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724" w:type="dxa"/>
        <w:tblInd w:w="-142" w:type="dxa"/>
        <w:tblLayout w:type="fixed"/>
        <w:tblLook w:val="0000" w:firstRow="0" w:lastRow="0" w:firstColumn="0" w:lastColumn="0" w:noHBand="0" w:noVBand="0"/>
      </w:tblPr>
      <w:tblGrid>
        <w:gridCol w:w="7338"/>
        <w:gridCol w:w="5386"/>
      </w:tblGrid>
      <w:tr w:rsidR="000926DE" w:rsidRPr="002E4F1E" w14:paraId="46BF04B7" w14:textId="77777777" w:rsidTr="001D4568">
        <w:trPr>
          <w:trHeight w:val="1276"/>
        </w:trPr>
        <w:tc>
          <w:tcPr>
            <w:tcW w:w="7338" w:type="dxa"/>
          </w:tcPr>
          <w:p w14:paraId="199237BB" w14:textId="6A0D7707" w:rsidR="000926DE" w:rsidRPr="00E46E5A" w:rsidRDefault="000926DE" w:rsidP="00C6503F">
            <w:pPr>
              <w:pStyle w:val="Heading1"/>
              <w:jc w:val="center"/>
              <w:rPr>
                <w:rFonts w:ascii="Times New Roman" w:hAnsi="Times New Roman"/>
                <w:b w:val="0"/>
                <w:bCs w:val="0"/>
                <w:noProof/>
              </w:rPr>
            </w:pPr>
            <w:r w:rsidRPr="00E46E5A">
              <w:rPr>
                <w:rFonts w:ascii="Times New Roman" w:hAnsi="Times New Roman"/>
                <w:b w:val="0"/>
                <w:bCs w:val="0"/>
                <w:noProof/>
              </w:rPr>
              <w:t>UBND THÀNH PHỐ HẢI PHÒNG</w:t>
            </w:r>
          </w:p>
          <w:p w14:paraId="1970C259" w14:textId="24C90F97" w:rsidR="000926DE" w:rsidRPr="00533162" w:rsidRDefault="000926DE" w:rsidP="00C6503F">
            <w:pPr>
              <w:pStyle w:val="Heading1"/>
              <w:jc w:val="center"/>
              <w:rPr>
                <w:rFonts w:ascii="Times New Roman" w:hAnsi="Times New Roman"/>
                <w:noProof/>
                <w:sz w:val="26"/>
                <w:szCs w:val="26"/>
              </w:rPr>
            </w:pPr>
            <w:r w:rsidRPr="00533162">
              <w:rPr>
                <w:rFonts w:ascii="Times New Roman" w:hAnsi="Times New Roman"/>
                <w:noProof/>
                <w:sz w:val="26"/>
                <w:szCs w:val="26"/>
              </w:rPr>
              <w:t>SỞ TÀI CHÍNH</w:t>
            </w:r>
          </w:p>
          <w:p w14:paraId="66500F5D" w14:textId="0960FA9F" w:rsidR="000926DE" w:rsidRPr="00533162" w:rsidRDefault="000926DE" w:rsidP="008B4A6D">
            <w:pPr>
              <w:spacing w:before="240" w:after="60"/>
              <w:jc w:val="center"/>
              <w:rPr>
                <w:sz w:val="25"/>
                <w:szCs w:val="25"/>
              </w:rPr>
            </w:pPr>
          </w:p>
        </w:tc>
        <w:tc>
          <w:tcPr>
            <w:tcW w:w="5386" w:type="dxa"/>
          </w:tcPr>
          <w:p w14:paraId="286A520E" w14:textId="77777777" w:rsidR="000926DE" w:rsidRPr="00E46E5A" w:rsidRDefault="000926DE" w:rsidP="00C6503F">
            <w:pPr>
              <w:pStyle w:val="Heading2"/>
              <w:ind w:left="-246"/>
              <w:rPr>
                <w:rFonts w:ascii="Times New Roman Bold" w:hAnsi="Times New Roman Bold"/>
                <w:spacing w:val="-2"/>
                <w:sz w:val="24"/>
              </w:rPr>
            </w:pPr>
            <w:r w:rsidRPr="00E46E5A">
              <w:rPr>
                <w:rFonts w:ascii="Times New Roman Bold" w:hAnsi="Times New Roman Bold"/>
                <w:spacing w:val="-2"/>
                <w:sz w:val="24"/>
              </w:rPr>
              <w:t>CỘNG HÒA XÃ HỘI CHỦ NGHĨA VIỆT NAM</w:t>
            </w:r>
          </w:p>
          <w:p w14:paraId="11DAB2D0" w14:textId="60074F51" w:rsidR="000926DE" w:rsidRPr="00E46E5A" w:rsidRDefault="000926DE" w:rsidP="00C6503F">
            <w:pPr>
              <w:pStyle w:val="Heading2"/>
              <w:ind w:left="-246" w:right="168"/>
              <w:rPr>
                <w:rFonts w:ascii="Times New Roman" w:hAnsi="Times New Roman"/>
                <w:szCs w:val="28"/>
              </w:rPr>
            </w:pPr>
            <w:r w:rsidRPr="002E4F1E">
              <w:rPr>
                <w:rFonts w:ascii="Times New Roman" w:hAnsi="Times New Roman"/>
                <w:szCs w:val="28"/>
              </w:rPr>
              <w:t xml:space="preserve">   </w:t>
            </w:r>
            <w:r w:rsidRPr="00E46E5A">
              <w:rPr>
                <w:rFonts w:ascii="Times New Roman" w:hAnsi="Times New Roman"/>
                <w:szCs w:val="28"/>
              </w:rPr>
              <w:t>Độc lập - Tự do - Hạnh phúc</w:t>
            </w:r>
          </w:p>
          <w:p w14:paraId="0E0A933B" w14:textId="137AD0A3" w:rsidR="000926DE" w:rsidRPr="002E4F1E" w:rsidRDefault="00202499" w:rsidP="00B51E49">
            <w:pPr>
              <w:spacing w:before="240" w:after="60"/>
              <w:jc w:val="center"/>
              <w:rPr>
                <w:b/>
                <w:i/>
                <w:sz w:val="26"/>
                <w:szCs w:val="26"/>
              </w:rPr>
            </w:pPr>
            <w:r>
              <w:rPr>
                <w:noProof/>
              </w:rPr>
              <mc:AlternateContent>
                <mc:Choice Requires="wps">
                  <w:drawing>
                    <wp:anchor distT="4294967295" distB="4294967295" distL="114300" distR="114300" simplePos="0" relativeHeight="251660288" behindDoc="0" locked="0" layoutInCell="1" allowOverlap="1" wp14:anchorId="44B67C5B" wp14:editId="0809BFD7">
                      <wp:simplePos x="0" y="0"/>
                      <wp:positionH relativeFrom="column">
                        <wp:posOffset>511175</wp:posOffset>
                      </wp:positionH>
                      <wp:positionV relativeFrom="paragraph">
                        <wp:posOffset>33654</wp:posOffset>
                      </wp:positionV>
                      <wp:extent cx="213360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F3902" id="Straight Connector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25pt,2.65pt" to="208.2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"/>
                  </w:pict>
                </mc:Fallback>
              </mc:AlternateContent>
            </w:r>
            <w:r w:rsidR="000926DE" w:rsidRPr="002E4F1E">
              <w:rPr>
                <w:i/>
                <w:sz w:val="28"/>
                <w:szCs w:val="28"/>
              </w:rPr>
              <w:t xml:space="preserve">Hải Phòng, ngày </w:t>
            </w:r>
            <w:r w:rsidR="000926DE">
              <w:rPr>
                <w:i/>
                <w:sz w:val="28"/>
                <w:szCs w:val="28"/>
              </w:rPr>
              <w:t xml:space="preserve">    </w:t>
            </w:r>
            <w:r w:rsidR="000926DE" w:rsidRPr="002E4F1E">
              <w:rPr>
                <w:i/>
                <w:sz w:val="28"/>
                <w:szCs w:val="28"/>
              </w:rPr>
              <w:t xml:space="preserve"> tháng</w:t>
            </w:r>
            <w:r w:rsidR="000926DE">
              <w:rPr>
                <w:i/>
                <w:sz w:val="28"/>
                <w:szCs w:val="28"/>
              </w:rPr>
              <w:t xml:space="preserve"> </w:t>
            </w:r>
            <w:r w:rsidR="00B51E49">
              <w:rPr>
                <w:i/>
                <w:sz w:val="28"/>
                <w:szCs w:val="28"/>
              </w:rPr>
              <w:t xml:space="preserve">   </w:t>
            </w:r>
            <w:r w:rsidR="000926DE">
              <w:rPr>
                <w:i/>
                <w:sz w:val="28"/>
                <w:szCs w:val="28"/>
              </w:rPr>
              <w:t xml:space="preserve"> năm 202</w:t>
            </w:r>
            <w:r>
              <w:rPr>
                <w:i/>
                <w:sz w:val="28"/>
                <w:szCs w:val="28"/>
              </w:rPr>
              <w:t>6</w:t>
            </w:r>
          </w:p>
        </w:tc>
      </w:tr>
    </w:tbl>
    <w:p w14:paraId="23B22827" w14:textId="5067EAD9" w:rsidR="00606DAA" w:rsidRDefault="00202499" w:rsidP="00FD5BCF">
      <w:pPr>
        <w:spacing w:before="120" w:line="360" w:lineRule="exact"/>
        <w:ind w:firstLine="720"/>
        <w:jc w:val="center"/>
        <w:rPr>
          <w:b/>
          <w:sz w:val="26"/>
          <w:szCs w:val="26"/>
        </w:rPr>
      </w:pPr>
      <w:r>
        <w:rPr>
          <w:noProof/>
        </w:rPr>
        <mc:AlternateContent>
          <mc:Choice Requires="wps">
            <w:drawing>
              <wp:anchor distT="4294967295" distB="4294967295" distL="114300" distR="114300" simplePos="0" relativeHeight="251659264" behindDoc="0" locked="0" layoutInCell="1" allowOverlap="1" wp14:anchorId="214B21F9" wp14:editId="0EA61808">
                <wp:simplePos x="0" y="0"/>
                <wp:positionH relativeFrom="column">
                  <wp:posOffset>2033270</wp:posOffset>
                </wp:positionH>
                <wp:positionV relativeFrom="paragraph">
                  <wp:posOffset>-427355</wp:posOffset>
                </wp:positionV>
                <wp:extent cx="59436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336D2"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0.1pt,-33.65pt" to="206.9pt,-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"/>
            </w:pict>
          </mc:Fallback>
        </mc:AlternateContent>
      </w:r>
    </w:p>
    <w:p w14:paraId="3B7815E1" w14:textId="71852318" w:rsidR="00290FC6" w:rsidRPr="00312B96" w:rsidRDefault="00FD5BCF" w:rsidP="00606DAA">
      <w:pPr>
        <w:spacing w:before="120" w:line="360" w:lineRule="exact"/>
        <w:ind w:firstLine="720"/>
        <w:jc w:val="center"/>
        <w:rPr>
          <w:b/>
          <w:sz w:val="28"/>
          <w:szCs w:val="28"/>
        </w:rPr>
      </w:pPr>
      <w:r w:rsidRPr="00312B96">
        <w:rPr>
          <w:b/>
          <w:sz w:val="28"/>
          <w:szCs w:val="28"/>
        </w:rPr>
        <w:t xml:space="preserve">BẢN </w:t>
      </w:r>
      <w:r w:rsidR="00D67227" w:rsidRPr="00312B96">
        <w:rPr>
          <w:b/>
          <w:sz w:val="28"/>
          <w:szCs w:val="28"/>
        </w:rPr>
        <w:t>T</w:t>
      </w:r>
      <w:r w:rsidR="00EB7B4B" w:rsidRPr="00312B96">
        <w:rPr>
          <w:b/>
          <w:sz w:val="28"/>
          <w:szCs w:val="28"/>
        </w:rPr>
        <w:t>ỔNG HỢP Ý KIẾN</w:t>
      </w:r>
      <w:r w:rsidRPr="00312B96">
        <w:rPr>
          <w:b/>
          <w:sz w:val="28"/>
          <w:szCs w:val="28"/>
        </w:rPr>
        <w:t xml:space="preserve">, TIẾP THU, GIẢI TRÌNH Ý KIẾN ĐÓNG GÓP, PHẢN BIỆN XÃ HỘI ĐỐI VỚI </w:t>
      </w:r>
      <w:r w:rsidR="00DF2BF0" w:rsidRPr="00312B96">
        <w:rPr>
          <w:b/>
          <w:sz w:val="28"/>
          <w:szCs w:val="28"/>
        </w:rPr>
        <w:t>HỒ SƠ</w:t>
      </w:r>
      <w:r w:rsidR="00606DAA" w:rsidRPr="00312B96">
        <w:rPr>
          <w:b/>
          <w:sz w:val="28"/>
          <w:szCs w:val="28"/>
        </w:rPr>
        <w:t xml:space="preserve"> </w:t>
      </w:r>
      <w:r w:rsidR="00DF2BF0" w:rsidRPr="00312B96">
        <w:rPr>
          <w:b/>
          <w:sz w:val="28"/>
          <w:szCs w:val="28"/>
        </w:rPr>
        <w:t>DỰ THẢO</w:t>
      </w:r>
      <w:r w:rsidR="00EB7B4B" w:rsidRPr="00312B96">
        <w:rPr>
          <w:b/>
          <w:sz w:val="28"/>
          <w:szCs w:val="28"/>
        </w:rPr>
        <w:t xml:space="preserve"> </w:t>
      </w:r>
      <w:r w:rsidR="00606DAA" w:rsidRPr="00312B96">
        <w:rPr>
          <w:b/>
          <w:sz w:val="28"/>
          <w:szCs w:val="28"/>
        </w:rPr>
        <w:t>NGHỊ QUYẾT SỬA ĐỔI, BỔ SUNG QUY ĐỊNH TẠI ĐIỂM A KHOẢN 1 VÀ KHOẢN 3 ĐIỀU 10 NGHỊ QUYẾT SỐ 35/2025/NQ-HĐND NGÀY 10/12/2025 CỦA HỘI ĐỒNG NHÂN DÂN THÀNH PHỐ</w:t>
      </w:r>
    </w:p>
    <w:p w14:paraId="47AD471C" w14:textId="2A73E99B" w:rsidR="009318E2" w:rsidRDefault="00DF2BF0" w:rsidP="00880882">
      <w:pPr>
        <w:spacing w:after="120" w:line="360" w:lineRule="exact"/>
        <w:ind w:firstLine="720"/>
        <w:jc w:val="center"/>
        <w:rPr>
          <w:i/>
          <w:sz w:val="28"/>
          <w:szCs w:val="28"/>
          <w:lang w:val="vi-VN"/>
        </w:rPr>
      </w:pPr>
      <w:r w:rsidRPr="009F154B">
        <w:rPr>
          <w:i/>
          <w:sz w:val="28"/>
          <w:szCs w:val="28"/>
          <w:lang w:val="vi-VN"/>
        </w:rPr>
        <w:t xml:space="preserve"> </w:t>
      </w:r>
    </w:p>
    <w:p w14:paraId="3BD5A6F1" w14:textId="2A541BF9" w:rsidR="009C2498" w:rsidRDefault="009C2498" w:rsidP="00606DAA">
      <w:pPr>
        <w:spacing w:before="120" w:after="120"/>
        <w:ind w:firstLine="720"/>
        <w:jc w:val="both"/>
        <w:rPr>
          <w:sz w:val="28"/>
          <w:szCs w:val="28"/>
        </w:rPr>
      </w:pPr>
      <w:r>
        <w:rPr>
          <w:sz w:val="28"/>
          <w:szCs w:val="28"/>
        </w:rPr>
        <w:t xml:space="preserve">Căn cứ Luật Ban hành văn bản quy phạm pháp luật, Sở Tài chính đã tổ chức lấy ý kiến, phản biện xã hội đối với hồ sơ dự thảo </w:t>
      </w:r>
      <w:r w:rsidR="00606DAA" w:rsidRPr="00606DAA">
        <w:rPr>
          <w:sz w:val="28"/>
          <w:szCs w:val="28"/>
        </w:rPr>
        <w:t>Nghị quyết sửa đổi, bổ sung quy định</w:t>
      </w:r>
      <w:r w:rsidR="00606DAA">
        <w:rPr>
          <w:sz w:val="28"/>
          <w:szCs w:val="28"/>
        </w:rPr>
        <w:t xml:space="preserve"> </w:t>
      </w:r>
      <w:r w:rsidR="00606DAA" w:rsidRPr="00606DAA">
        <w:rPr>
          <w:sz w:val="28"/>
          <w:szCs w:val="28"/>
        </w:rPr>
        <w:t>tại điểm a khoản 1 và khoản 3 Điều 10</w:t>
      </w:r>
      <w:r w:rsidR="00606DAA">
        <w:rPr>
          <w:sz w:val="28"/>
          <w:szCs w:val="28"/>
        </w:rPr>
        <w:t xml:space="preserve"> </w:t>
      </w:r>
      <w:r w:rsidR="00606DAA" w:rsidRPr="00606DAA">
        <w:rPr>
          <w:sz w:val="28"/>
          <w:szCs w:val="28"/>
        </w:rPr>
        <w:t>Nghị quyết số 35/2025/NQ-HĐND</w:t>
      </w:r>
      <w:r w:rsidR="00606DAA">
        <w:rPr>
          <w:sz w:val="28"/>
          <w:szCs w:val="28"/>
        </w:rPr>
        <w:t xml:space="preserve"> </w:t>
      </w:r>
      <w:r w:rsidR="00606DAA" w:rsidRPr="00606DAA">
        <w:rPr>
          <w:sz w:val="28"/>
          <w:szCs w:val="28"/>
        </w:rPr>
        <w:t>ngày 10/12/2025 của Hội đồng nhân</w:t>
      </w:r>
      <w:r w:rsidR="00606DAA">
        <w:rPr>
          <w:sz w:val="28"/>
          <w:szCs w:val="28"/>
        </w:rPr>
        <w:t xml:space="preserve"> </w:t>
      </w:r>
      <w:r w:rsidR="00606DAA" w:rsidRPr="00606DAA">
        <w:rPr>
          <w:sz w:val="28"/>
          <w:szCs w:val="28"/>
        </w:rPr>
        <w:t>dân thành phố</w:t>
      </w:r>
      <w:r w:rsidR="00C669CA">
        <w:rPr>
          <w:sz w:val="28"/>
          <w:szCs w:val="28"/>
        </w:rPr>
        <w:t>.</w:t>
      </w:r>
    </w:p>
    <w:p w14:paraId="05994731" w14:textId="44DD6A5A" w:rsidR="00C669CA" w:rsidRPr="00312B96" w:rsidRDefault="00C669CA" w:rsidP="00795EFD">
      <w:pPr>
        <w:spacing w:before="120" w:after="120"/>
        <w:ind w:firstLine="720"/>
        <w:jc w:val="both"/>
        <w:rPr>
          <w:color w:val="1D1B11" w:themeColor="background2" w:themeShade="1A"/>
          <w:sz w:val="28"/>
          <w:szCs w:val="28"/>
        </w:rPr>
      </w:pPr>
      <w:r w:rsidRPr="00312B96">
        <w:rPr>
          <w:color w:val="1D1B11" w:themeColor="background2" w:themeShade="1A"/>
          <w:sz w:val="28"/>
          <w:szCs w:val="28"/>
        </w:rPr>
        <w:t xml:space="preserve">1. Tổng số cơ quan, tổ chức đã gửi xin ý kiến: </w:t>
      </w:r>
      <w:r w:rsidR="00482ED7" w:rsidRPr="00312B96">
        <w:rPr>
          <w:color w:val="1D1B11" w:themeColor="background2" w:themeShade="1A"/>
          <w:sz w:val="28"/>
          <w:szCs w:val="28"/>
        </w:rPr>
        <w:t>133</w:t>
      </w:r>
      <w:r w:rsidRPr="00312B96">
        <w:rPr>
          <w:color w:val="1D1B11" w:themeColor="background2" w:themeShade="1A"/>
          <w:sz w:val="28"/>
          <w:szCs w:val="28"/>
        </w:rPr>
        <w:t xml:space="preserve"> cơ quan (Ủy ban Mặt trậ</w:t>
      </w:r>
      <w:r w:rsidR="00C53794" w:rsidRPr="00312B96">
        <w:rPr>
          <w:color w:val="1D1B11" w:themeColor="background2" w:themeShade="1A"/>
          <w:sz w:val="28"/>
          <w:szCs w:val="28"/>
        </w:rPr>
        <w:t>n Tổ quốc Việt Nam thành phố, 17</w:t>
      </w:r>
      <w:r w:rsidRPr="00312B96">
        <w:rPr>
          <w:color w:val="1D1B11" w:themeColor="background2" w:themeShade="1A"/>
          <w:sz w:val="28"/>
          <w:szCs w:val="28"/>
        </w:rPr>
        <w:t xml:space="preserve"> Sở,</w:t>
      </w:r>
      <w:r w:rsidR="00C53794" w:rsidRPr="00312B96">
        <w:rPr>
          <w:color w:val="1D1B11" w:themeColor="background2" w:themeShade="1A"/>
          <w:sz w:val="28"/>
          <w:szCs w:val="28"/>
        </w:rPr>
        <w:t xml:space="preserve"> ban,</w:t>
      </w:r>
      <w:r w:rsidRPr="00312B96">
        <w:rPr>
          <w:color w:val="1D1B11" w:themeColor="background2" w:themeShade="1A"/>
          <w:sz w:val="28"/>
          <w:szCs w:val="28"/>
        </w:rPr>
        <w:t xml:space="preserve"> ngành</w:t>
      </w:r>
      <w:r w:rsidR="00B51E49" w:rsidRPr="00312B96">
        <w:rPr>
          <w:color w:val="1D1B11" w:themeColor="background2" w:themeShade="1A"/>
          <w:sz w:val="28"/>
          <w:szCs w:val="28"/>
        </w:rPr>
        <w:t>,</w:t>
      </w:r>
      <w:r w:rsidRPr="00312B96">
        <w:rPr>
          <w:color w:val="1D1B11" w:themeColor="background2" w:themeShade="1A"/>
          <w:sz w:val="28"/>
          <w:szCs w:val="28"/>
        </w:rPr>
        <w:t xml:space="preserve"> 1</w:t>
      </w:r>
      <w:r w:rsidR="00B51E49" w:rsidRPr="00312B96">
        <w:rPr>
          <w:color w:val="1D1B11" w:themeColor="background2" w:themeShade="1A"/>
          <w:sz w:val="28"/>
          <w:szCs w:val="28"/>
        </w:rPr>
        <w:t>1</w:t>
      </w:r>
      <w:r w:rsidRPr="00312B96">
        <w:rPr>
          <w:color w:val="1D1B11" w:themeColor="background2" w:themeShade="1A"/>
          <w:sz w:val="28"/>
          <w:szCs w:val="28"/>
        </w:rPr>
        <w:t xml:space="preserve">4 </w:t>
      </w:r>
      <w:r w:rsidR="00B51E49" w:rsidRPr="00312B96">
        <w:rPr>
          <w:color w:val="1D1B11" w:themeColor="background2" w:themeShade="1A"/>
          <w:sz w:val="28"/>
          <w:szCs w:val="28"/>
        </w:rPr>
        <w:t>Ủy ban nhân dân các xã, phường, đặc khu Cát Hải</w:t>
      </w:r>
      <w:r w:rsidR="00606DAA" w:rsidRPr="00312B96">
        <w:rPr>
          <w:color w:val="1D1B11" w:themeColor="background2" w:themeShade="1A"/>
          <w:sz w:val="28"/>
          <w:szCs w:val="28"/>
        </w:rPr>
        <w:t>, Chi nhánh Ngân hàng chính sách xã hội thành phố</w:t>
      </w:r>
      <w:r w:rsidRPr="00312B96">
        <w:rPr>
          <w:color w:val="1D1B11" w:themeColor="background2" w:themeShade="1A"/>
          <w:sz w:val="28"/>
          <w:szCs w:val="28"/>
        </w:rPr>
        <w:t>).</w:t>
      </w:r>
    </w:p>
    <w:p w14:paraId="544AA761" w14:textId="1C14EC8C" w:rsidR="00C669CA" w:rsidRPr="00312B96" w:rsidRDefault="00C669CA" w:rsidP="00795EFD">
      <w:pPr>
        <w:spacing w:before="120" w:after="120"/>
        <w:ind w:firstLine="720"/>
        <w:jc w:val="both"/>
        <w:rPr>
          <w:color w:val="1D1B11" w:themeColor="background2" w:themeShade="1A"/>
          <w:sz w:val="28"/>
          <w:szCs w:val="28"/>
        </w:rPr>
      </w:pPr>
      <w:r w:rsidRPr="00312B96">
        <w:rPr>
          <w:color w:val="1D1B11" w:themeColor="background2" w:themeShade="1A"/>
          <w:sz w:val="28"/>
          <w:szCs w:val="28"/>
        </w:rPr>
        <w:t xml:space="preserve">Số ý kiến nhận được: </w:t>
      </w:r>
      <w:r w:rsidR="00FD1FCC" w:rsidRPr="00312B96">
        <w:rPr>
          <w:color w:val="1D1B11" w:themeColor="background2" w:themeShade="1A"/>
          <w:sz w:val="28"/>
          <w:szCs w:val="28"/>
        </w:rPr>
        <w:t>10</w:t>
      </w:r>
      <w:r w:rsidR="002A312E" w:rsidRPr="00312B96">
        <w:rPr>
          <w:color w:val="1D1B11" w:themeColor="background2" w:themeShade="1A"/>
          <w:sz w:val="28"/>
          <w:szCs w:val="28"/>
        </w:rPr>
        <w:t>9</w:t>
      </w:r>
      <w:r w:rsidRPr="00312B96">
        <w:rPr>
          <w:color w:val="1D1B11" w:themeColor="background2" w:themeShade="1A"/>
          <w:sz w:val="28"/>
          <w:szCs w:val="28"/>
        </w:rPr>
        <w:t xml:space="preserve"> cơ quan (</w:t>
      </w:r>
      <w:r w:rsidR="00FD1FCC" w:rsidRPr="00312B96">
        <w:rPr>
          <w:color w:val="1D1B11" w:themeColor="background2" w:themeShade="1A"/>
          <w:sz w:val="28"/>
          <w:szCs w:val="28"/>
        </w:rPr>
        <w:t>2</w:t>
      </w:r>
      <w:r w:rsidR="00F338C6" w:rsidRPr="00312B96">
        <w:rPr>
          <w:color w:val="1D1B11" w:themeColor="background2" w:themeShade="1A"/>
          <w:sz w:val="28"/>
          <w:szCs w:val="28"/>
        </w:rPr>
        <w:t>3</w:t>
      </w:r>
      <w:r w:rsidRPr="00312B96">
        <w:rPr>
          <w:color w:val="1D1B11" w:themeColor="background2" w:themeShade="1A"/>
          <w:sz w:val="28"/>
          <w:szCs w:val="28"/>
        </w:rPr>
        <w:t xml:space="preserve"> Sở,</w:t>
      </w:r>
      <w:r w:rsidR="009968D1" w:rsidRPr="00312B96">
        <w:rPr>
          <w:color w:val="1D1B11" w:themeColor="background2" w:themeShade="1A"/>
          <w:sz w:val="28"/>
          <w:szCs w:val="28"/>
        </w:rPr>
        <w:t xml:space="preserve"> ban,</w:t>
      </w:r>
      <w:r w:rsidRPr="00312B96">
        <w:rPr>
          <w:color w:val="1D1B11" w:themeColor="background2" w:themeShade="1A"/>
          <w:sz w:val="28"/>
          <w:szCs w:val="28"/>
        </w:rPr>
        <w:t xml:space="preserve"> ngành, đơn vị và </w:t>
      </w:r>
      <w:r w:rsidR="00FD1FCC" w:rsidRPr="00312B96">
        <w:rPr>
          <w:color w:val="1D1B11" w:themeColor="background2" w:themeShade="1A"/>
          <w:sz w:val="28"/>
          <w:szCs w:val="28"/>
        </w:rPr>
        <w:t>8</w:t>
      </w:r>
      <w:r w:rsidR="002A312E" w:rsidRPr="00312B96">
        <w:rPr>
          <w:color w:val="1D1B11" w:themeColor="background2" w:themeShade="1A"/>
          <w:sz w:val="28"/>
          <w:szCs w:val="28"/>
        </w:rPr>
        <w:t>6</w:t>
      </w:r>
      <w:r w:rsidRPr="00312B96">
        <w:rPr>
          <w:color w:val="1D1B11" w:themeColor="background2" w:themeShade="1A"/>
          <w:sz w:val="28"/>
          <w:szCs w:val="28"/>
        </w:rPr>
        <w:t xml:space="preserve"> </w:t>
      </w:r>
      <w:r w:rsidR="009968D1" w:rsidRPr="00312B96">
        <w:rPr>
          <w:color w:val="1D1B11" w:themeColor="background2" w:themeShade="1A"/>
          <w:sz w:val="28"/>
          <w:szCs w:val="28"/>
        </w:rPr>
        <w:t>Ủy ban nhân dân các xã, phường, đặc khu</w:t>
      </w:r>
      <w:r w:rsidRPr="00312B96">
        <w:rPr>
          <w:color w:val="1D1B11" w:themeColor="background2" w:themeShade="1A"/>
          <w:sz w:val="28"/>
          <w:szCs w:val="28"/>
        </w:rPr>
        <w:t>).</w:t>
      </w:r>
    </w:p>
    <w:p w14:paraId="02303827" w14:textId="7D19666D" w:rsidR="0022226C" w:rsidRPr="009C2498" w:rsidRDefault="0022226C" w:rsidP="00795EFD">
      <w:pPr>
        <w:spacing w:before="120" w:after="120"/>
        <w:ind w:firstLine="720"/>
        <w:jc w:val="both"/>
        <w:rPr>
          <w:sz w:val="28"/>
          <w:szCs w:val="28"/>
        </w:rPr>
      </w:pPr>
      <w:r>
        <w:rPr>
          <w:sz w:val="28"/>
          <w:szCs w:val="28"/>
        </w:rPr>
        <w:t>2. Kết quả cụ thể như sau:</w:t>
      </w:r>
    </w:p>
    <w:tbl>
      <w:tblPr>
        <w:tblW w:w="151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544"/>
        <w:gridCol w:w="6520"/>
        <w:gridCol w:w="4395"/>
      </w:tblGrid>
      <w:tr w:rsidR="0022226C" w:rsidRPr="002D6172" w14:paraId="1A602454" w14:textId="77777777" w:rsidTr="00D0589D">
        <w:tc>
          <w:tcPr>
            <w:tcW w:w="738" w:type="dxa"/>
            <w:tcBorders>
              <w:bottom w:val="single" w:sz="4" w:space="0" w:color="auto"/>
            </w:tcBorders>
          </w:tcPr>
          <w:p w14:paraId="55CFFED8" w14:textId="4F4C12D9" w:rsidR="0022226C" w:rsidRPr="002D6172" w:rsidRDefault="0022226C" w:rsidP="00795EFD">
            <w:pPr>
              <w:spacing w:before="120" w:after="120"/>
              <w:jc w:val="center"/>
              <w:rPr>
                <w:b/>
                <w:sz w:val="26"/>
                <w:szCs w:val="26"/>
              </w:rPr>
            </w:pPr>
            <w:r w:rsidRPr="002D6172">
              <w:rPr>
                <w:b/>
                <w:sz w:val="26"/>
                <w:szCs w:val="26"/>
              </w:rPr>
              <w:t>STT</w:t>
            </w:r>
          </w:p>
        </w:tc>
        <w:tc>
          <w:tcPr>
            <w:tcW w:w="3544" w:type="dxa"/>
            <w:tcBorders>
              <w:bottom w:val="single" w:sz="4" w:space="0" w:color="auto"/>
            </w:tcBorders>
          </w:tcPr>
          <w:p w14:paraId="27708222" w14:textId="5C70A71C" w:rsidR="0022226C" w:rsidRPr="002D6172" w:rsidRDefault="0022226C" w:rsidP="00795EFD">
            <w:pPr>
              <w:spacing w:before="120" w:after="120"/>
              <w:jc w:val="center"/>
              <w:rPr>
                <w:b/>
                <w:sz w:val="26"/>
                <w:szCs w:val="26"/>
              </w:rPr>
            </w:pPr>
            <w:r w:rsidRPr="002D6172">
              <w:rPr>
                <w:b/>
                <w:sz w:val="26"/>
                <w:szCs w:val="26"/>
              </w:rPr>
              <w:t xml:space="preserve">Chủ thể góp ý, phản biện  </w:t>
            </w:r>
          </w:p>
        </w:tc>
        <w:tc>
          <w:tcPr>
            <w:tcW w:w="6520" w:type="dxa"/>
            <w:tcBorders>
              <w:bottom w:val="single" w:sz="4" w:space="0" w:color="auto"/>
            </w:tcBorders>
          </w:tcPr>
          <w:p w14:paraId="241EEE28" w14:textId="48F4832B" w:rsidR="0022226C" w:rsidRPr="002D6172" w:rsidRDefault="0022226C" w:rsidP="00795EFD">
            <w:pPr>
              <w:spacing w:before="120" w:after="120"/>
              <w:jc w:val="center"/>
              <w:rPr>
                <w:b/>
                <w:sz w:val="26"/>
                <w:szCs w:val="26"/>
              </w:rPr>
            </w:pPr>
            <w:r w:rsidRPr="002D6172">
              <w:rPr>
                <w:b/>
                <w:sz w:val="26"/>
                <w:szCs w:val="26"/>
              </w:rPr>
              <w:t>Nội dung góp ý, phản biện</w:t>
            </w:r>
          </w:p>
        </w:tc>
        <w:tc>
          <w:tcPr>
            <w:tcW w:w="4395" w:type="dxa"/>
            <w:tcBorders>
              <w:bottom w:val="single" w:sz="4" w:space="0" w:color="auto"/>
            </w:tcBorders>
          </w:tcPr>
          <w:p w14:paraId="223D07C7" w14:textId="01AA9857" w:rsidR="0022226C" w:rsidRPr="002D6172" w:rsidRDefault="0022226C" w:rsidP="00795EFD">
            <w:pPr>
              <w:spacing w:before="120" w:after="120"/>
              <w:jc w:val="center"/>
              <w:rPr>
                <w:b/>
                <w:sz w:val="26"/>
                <w:szCs w:val="26"/>
              </w:rPr>
            </w:pPr>
            <w:r w:rsidRPr="002D6172">
              <w:rPr>
                <w:b/>
                <w:sz w:val="26"/>
                <w:szCs w:val="26"/>
              </w:rPr>
              <w:t xml:space="preserve">Nội dung tiếp thu, giải trình </w:t>
            </w:r>
          </w:p>
        </w:tc>
      </w:tr>
      <w:tr w:rsidR="00002EAB" w:rsidRPr="002D6172" w14:paraId="0BC32FD2" w14:textId="77777777" w:rsidTr="00D0589D">
        <w:tc>
          <w:tcPr>
            <w:tcW w:w="738" w:type="dxa"/>
            <w:tcBorders>
              <w:bottom w:val="single" w:sz="4" w:space="0" w:color="auto"/>
            </w:tcBorders>
          </w:tcPr>
          <w:p w14:paraId="75DDB7B6" w14:textId="717360E3" w:rsidR="00002EAB" w:rsidRPr="002D6172" w:rsidRDefault="00002EAB" w:rsidP="00795EFD">
            <w:pPr>
              <w:spacing w:before="120" w:after="120"/>
              <w:jc w:val="center"/>
              <w:rPr>
                <w:b/>
                <w:sz w:val="26"/>
                <w:szCs w:val="26"/>
              </w:rPr>
            </w:pPr>
            <w:r w:rsidRPr="002D6172">
              <w:rPr>
                <w:b/>
                <w:sz w:val="26"/>
                <w:szCs w:val="26"/>
              </w:rPr>
              <w:t>I</w:t>
            </w:r>
          </w:p>
        </w:tc>
        <w:tc>
          <w:tcPr>
            <w:tcW w:w="10064" w:type="dxa"/>
            <w:gridSpan w:val="2"/>
            <w:tcBorders>
              <w:bottom w:val="single" w:sz="4" w:space="0" w:color="auto"/>
            </w:tcBorders>
          </w:tcPr>
          <w:p w14:paraId="7C1FFC70" w14:textId="70AA7706" w:rsidR="00002EAB" w:rsidRPr="002D6172" w:rsidRDefault="00002EAB" w:rsidP="00002EAB">
            <w:pPr>
              <w:spacing w:before="120" w:after="120"/>
              <w:rPr>
                <w:b/>
                <w:sz w:val="26"/>
                <w:szCs w:val="26"/>
              </w:rPr>
            </w:pPr>
            <w:r w:rsidRPr="002D6172">
              <w:rPr>
                <w:b/>
                <w:sz w:val="26"/>
                <w:szCs w:val="26"/>
              </w:rPr>
              <w:t>Khối Sở,</w:t>
            </w:r>
            <w:r w:rsidR="00C53794" w:rsidRPr="002D6172">
              <w:rPr>
                <w:b/>
                <w:sz w:val="26"/>
                <w:szCs w:val="26"/>
              </w:rPr>
              <w:t xml:space="preserve"> Ban,</w:t>
            </w:r>
            <w:r w:rsidRPr="002D6172">
              <w:rPr>
                <w:b/>
                <w:sz w:val="26"/>
                <w:szCs w:val="26"/>
              </w:rPr>
              <w:t xml:space="preserve"> Ngành</w:t>
            </w:r>
            <w:r w:rsidR="00C821DB" w:rsidRPr="002D6172">
              <w:rPr>
                <w:b/>
                <w:sz w:val="26"/>
                <w:szCs w:val="26"/>
              </w:rPr>
              <w:t>, đơn vị</w:t>
            </w:r>
            <w:r w:rsidRPr="002D6172">
              <w:rPr>
                <w:b/>
                <w:sz w:val="26"/>
                <w:szCs w:val="26"/>
              </w:rPr>
              <w:t xml:space="preserve"> thành phố</w:t>
            </w:r>
          </w:p>
        </w:tc>
        <w:tc>
          <w:tcPr>
            <w:tcW w:w="4395" w:type="dxa"/>
            <w:tcBorders>
              <w:bottom w:val="single" w:sz="4" w:space="0" w:color="auto"/>
            </w:tcBorders>
          </w:tcPr>
          <w:p w14:paraId="3828AEB5" w14:textId="51A32DC7" w:rsidR="00002EAB" w:rsidRPr="002D6172" w:rsidRDefault="00002EAB" w:rsidP="00795EFD">
            <w:pPr>
              <w:spacing w:before="120" w:after="120"/>
              <w:jc w:val="center"/>
              <w:rPr>
                <w:b/>
                <w:sz w:val="26"/>
                <w:szCs w:val="26"/>
              </w:rPr>
            </w:pPr>
          </w:p>
        </w:tc>
      </w:tr>
      <w:tr w:rsidR="00233A6B" w:rsidRPr="002D6172" w14:paraId="186B6C47" w14:textId="77777777" w:rsidTr="00D0589D">
        <w:tc>
          <w:tcPr>
            <w:tcW w:w="738" w:type="dxa"/>
            <w:tcBorders>
              <w:top w:val="single" w:sz="4" w:space="0" w:color="auto"/>
              <w:left w:val="single" w:sz="4" w:space="0" w:color="auto"/>
              <w:bottom w:val="single" w:sz="4" w:space="0" w:color="auto"/>
              <w:right w:val="nil"/>
            </w:tcBorders>
            <w:vAlign w:val="center"/>
          </w:tcPr>
          <w:p w14:paraId="0700CE1A" w14:textId="77777777" w:rsidR="00233A6B" w:rsidRPr="002D6172" w:rsidRDefault="00233A6B" w:rsidP="00626012">
            <w:pPr>
              <w:spacing w:before="40" w:after="40"/>
              <w:jc w:val="center"/>
              <w:rPr>
                <w:sz w:val="26"/>
                <w:szCs w:val="26"/>
              </w:rPr>
            </w:pPr>
            <w:r w:rsidRPr="002D6172">
              <w:rPr>
                <w:sz w:val="26"/>
                <w:szCs w:val="26"/>
              </w:rPr>
              <w:t>1</w:t>
            </w:r>
          </w:p>
        </w:tc>
        <w:tc>
          <w:tcPr>
            <w:tcW w:w="3544" w:type="dxa"/>
            <w:tcBorders>
              <w:top w:val="single" w:sz="4" w:space="0" w:color="auto"/>
              <w:left w:val="single" w:sz="4" w:space="0" w:color="auto"/>
              <w:bottom w:val="single" w:sz="4" w:space="0" w:color="auto"/>
              <w:right w:val="single" w:sz="4" w:space="0" w:color="auto"/>
            </w:tcBorders>
            <w:vAlign w:val="center"/>
          </w:tcPr>
          <w:p w14:paraId="44EF6B40" w14:textId="0D1FE1FB" w:rsidR="00233A6B" w:rsidRPr="002D6172" w:rsidRDefault="00233A6B" w:rsidP="00626012">
            <w:pPr>
              <w:pStyle w:val="ListParagraph"/>
              <w:spacing w:before="40" w:after="40"/>
              <w:ind w:left="0"/>
              <w:rPr>
                <w:bCs/>
                <w:sz w:val="26"/>
                <w:szCs w:val="26"/>
              </w:rPr>
            </w:pPr>
            <w:r w:rsidRPr="002D6172">
              <w:rPr>
                <w:color w:val="000000"/>
                <w:sz w:val="26"/>
                <w:szCs w:val="26"/>
              </w:rPr>
              <w:t>Sở Ngoại vụ (Văn bản số 3332/NV-VP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2FF24BBF" w14:textId="77FFDE41" w:rsidR="00233A6B" w:rsidRPr="002D6172" w:rsidRDefault="00233A6B" w:rsidP="00626012">
            <w:pPr>
              <w:shd w:val="clear" w:color="auto" w:fill="FFFFFF"/>
              <w:spacing w:before="40" w:after="40"/>
              <w:ind w:right="-138" w:firstLine="36"/>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 với hồ sơ dự thảo</w:t>
            </w:r>
          </w:p>
        </w:tc>
        <w:tc>
          <w:tcPr>
            <w:tcW w:w="4395" w:type="dxa"/>
            <w:tcBorders>
              <w:top w:val="single" w:sz="4" w:space="0" w:color="auto"/>
              <w:left w:val="single" w:sz="4" w:space="0" w:color="auto"/>
              <w:bottom w:val="single" w:sz="4" w:space="0" w:color="auto"/>
              <w:right w:val="single" w:sz="4" w:space="0" w:color="auto"/>
            </w:tcBorders>
          </w:tcPr>
          <w:p w14:paraId="7D509B86" w14:textId="77777777" w:rsidR="00233A6B" w:rsidRPr="002D6172" w:rsidRDefault="00233A6B" w:rsidP="00233A6B">
            <w:pPr>
              <w:shd w:val="clear" w:color="auto" w:fill="FFFFFF"/>
              <w:spacing w:before="40" w:after="40"/>
              <w:ind w:right="-138" w:firstLine="709"/>
              <w:rPr>
                <w:sz w:val="26"/>
                <w:szCs w:val="26"/>
              </w:rPr>
            </w:pPr>
          </w:p>
        </w:tc>
      </w:tr>
      <w:tr w:rsidR="00233A6B" w:rsidRPr="002D6172" w14:paraId="2BAB35C7" w14:textId="77777777" w:rsidTr="00D0589D">
        <w:tc>
          <w:tcPr>
            <w:tcW w:w="738" w:type="dxa"/>
            <w:tcBorders>
              <w:top w:val="single" w:sz="4" w:space="0" w:color="auto"/>
              <w:left w:val="single" w:sz="4" w:space="0" w:color="auto"/>
              <w:bottom w:val="single" w:sz="4" w:space="0" w:color="auto"/>
              <w:right w:val="nil"/>
            </w:tcBorders>
            <w:vAlign w:val="center"/>
          </w:tcPr>
          <w:p w14:paraId="6C25985D" w14:textId="77777777" w:rsidR="00233A6B" w:rsidRPr="002D6172" w:rsidRDefault="00233A6B" w:rsidP="00626012">
            <w:pPr>
              <w:spacing w:before="40" w:after="40"/>
              <w:jc w:val="center"/>
              <w:rPr>
                <w:sz w:val="26"/>
                <w:szCs w:val="26"/>
              </w:rPr>
            </w:pPr>
            <w:r w:rsidRPr="002D6172">
              <w:rPr>
                <w:sz w:val="26"/>
                <w:szCs w:val="26"/>
              </w:rPr>
              <w:t>2</w:t>
            </w:r>
          </w:p>
        </w:tc>
        <w:tc>
          <w:tcPr>
            <w:tcW w:w="3544" w:type="dxa"/>
            <w:tcBorders>
              <w:top w:val="single" w:sz="4" w:space="0" w:color="auto"/>
              <w:left w:val="single" w:sz="4" w:space="0" w:color="auto"/>
              <w:bottom w:val="single" w:sz="4" w:space="0" w:color="auto"/>
              <w:right w:val="single" w:sz="4" w:space="0" w:color="auto"/>
            </w:tcBorders>
            <w:vAlign w:val="center"/>
          </w:tcPr>
          <w:p w14:paraId="795306F1" w14:textId="1B2D20D8" w:rsidR="00233A6B" w:rsidRPr="002D6172" w:rsidRDefault="00233A6B" w:rsidP="00626012">
            <w:pPr>
              <w:pStyle w:val="ListParagraph"/>
              <w:spacing w:before="40" w:after="40"/>
              <w:ind w:left="0"/>
              <w:rPr>
                <w:bCs/>
                <w:sz w:val="26"/>
                <w:szCs w:val="26"/>
              </w:rPr>
            </w:pPr>
            <w:r w:rsidRPr="002D6172">
              <w:rPr>
                <w:color w:val="000000"/>
                <w:sz w:val="26"/>
                <w:szCs w:val="26"/>
              </w:rPr>
              <w:t>Sở Xây dựng (Văn bản số 12597/SXD-KHTC ngày 20/10/2026)</w:t>
            </w:r>
          </w:p>
        </w:tc>
        <w:tc>
          <w:tcPr>
            <w:tcW w:w="6520" w:type="dxa"/>
            <w:tcBorders>
              <w:top w:val="single" w:sz="4" w:space="0" w:color="auto"/>
              <w:left w:val="single" w:sz="4" w:space="0" w:color="auto"/>
              <w:bottom w:val="single" w:sz="4" w:space="0" w:color="auto"/>
              <w:right w:val="single" w:sz="4" w:space="0" w:color="auto"/>
            </w:tcBorders>
            <w:vAlign w:val="center"/>
          </w:tcPr>
          <w:p w14:paraId="013E3FC5" w14:textId="36A45EB1" w:rsidR="00233A6B" w:rsidRPr="002D6172" w:rsidRDefault="00233A6B" w:rsidP="00626012">
            <w:pPr>
              <w:shd w:val="clear" w:color="auto" w:fill="FFFFFF"/>
              <w:spacing w:before="40" w:after="40"/>
              <w:ind w:right="-138" w:firstLine="36"/>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 với hồ sơ dự thảo</w:t>
            </w:r>
          </w:p>
        </w:tc>
        <w:tc>
          <w:tcPr>
            <w:tcW w:w="4395" w:type="dxa"/>
            <w:tcBorders>
              <w:top w:val="single" w:sz="4" w:space="0" w:color="auto"/>
              <w:left w:val="single" w:sz="4" w:space="0" w:color="auto"/>
              <w:bottom w:val="single" w:sz="4" w:space="0" w:color="auto"/>
              <w:right w:val="single" w:sz="4" w:space="0" w:color="auto"/>
            </w:tcBorders>
          </w:tcPr>
          <w:p w14:paraId="4C21118D" w14:textId="77777777" w:rsidR="00233A6B" w:rsidRPr="002D6172" w:rsidRDefault="00233A6B" w:rsidP="00233A6B">
            <w:pPr>
              <w:shd w:val="clear" w:color="auto" w:fill="FFFFFF"/>
              <w:spacing w:before="40" w:after="40"/>
              <w:ind w:right="-138" w:firstLine="709"/>
              <w:rPr>
                <w:sz w:val="26"/>
                <w:szCs w:val="26"/>
              </w:rPr>
            </w:pPr>
          </w:p>
        </w:tc>
      </w:tr>
      <w:tr w:rsidR="00233A6B" w:rsidRPr="002D6172" w14:paraId="7E565739" w14:textId="77777777" w:rsidTr="00D0589D">
        <w:tc>
          <w:tcPr>
            <w:tcW w:w="738" w:type="dxa"/>
            <w:tcBorders>
              <w:top w:val="single" w:sz="4" w:space="0" w:color="auto"/>
              <w:left w:val="single" w:sz="4" w:space="0" w:color="auto"/>
              <w:bottom w:val="single" w:sz="4" w:space="0" w:color="auto"/>
              <w:right w:val="nil"/>
            </w:tcBorders>
            <w:vAlign w:val="center"/>
          </w:tcPr>
          <w:p w14:paraId="623AD348" w14:textId="77777777" w:rsidR="00233A6B" w:rsidRPr="002D6172" w:rsidRDefault="00233A6B" w:rsidP="00626012">
            <w:pPr>
              <w:spacing w:before="40" w:after="40"/>
              <w:jc w:val="center"/>
              <w:rPr>
                <w:sz w:val="26"/>
                <w:szCs w:val="26"/>
              </w:rPr>
            </w:pPr>
            <w:r w:rsidRPr="002D6172">
              <w:rPr>
                <w:sz w:val="26"/>
                <w:szCs w:val="26"/>
              </w:rPr>
              <w:lastRenderedPageBreak/>
              <w:t>3</w:t>
            </w:r>
          </w:p>
        </w:tc>
        <w:tc>
          <w:tcPr>
            <w:tcW w:w="3544" w:type="dxa"/>
            <w:tcBorders>
              <w:top w:val="single" w:sz="4" w:space="0" w:color="auto"/>
              <w:left w:val="single" w:sz="4" w:space="0" w:color="auto"/>
              <w:bottom w:val="single" w:sz="4" w:space="0" w:color="auto"/>
              <w:right w:val="single" w:sz="4" w:space="0" w:color="auto"/>
            </w:tcBorders>
            <w:vAlign w:val="center"/>
          </w:tcPr>
          <w:p w14:paraId="05C84FA5" w14:textId="1E30AFB3" w:rsidR="00233A6B" w:rsidRPr="002D6172" w:rsidRDefault="00233A6B" w:rsidP="00626012">
            <w:pPr>
              <w:pStyle w:val="ListParagraph"/>
              <w:spacing w:before="40" w:after="40"/>
              <w:ind w:left="0"/>
              <w:rPr>
                <w:bCs/>
                <w:sz w:val="26"/>
                <w:szCs w:val="26"/>
              </w:rPr>
            </w:pPr>
            <w:r w:rsidRPr="002D6172">
              <w:rPr>
                <w:color w:val="000000"/>
                <w:sz w:val="26"/>
                <w:szCs w:val="26"/>
              </w:rPr>
              <w:t>U</w:t>
            </w:r>
            <w:r w:rsidR="00A963B0">
              <w:rPr>
                <w:color w:val="000000"/>
                <w:sz w:val="26"/>
                <w:szCs w:val="26"/>
              </w:rPr>
              <w:t>ỷ ban</w:t>
            </w:r>
            <w:r w:rsidRPr="002D6172">
              <w:rPr>
                <w:color w:val="000000"/>
                <w:sz w:val="26"/>
                <w:szCs w:val="26"/>
              </w:rPr>
              <w:t xml:space="preserve"> MTTQ Việt Nam thành phố (Văn bản số 1528/MTTQ-BTT ngày 23/10/2026)</w:t>
            </w:r>
          </w:p>
        </w:tc>
        <w:tc>
          <w:tcPr>
            <w:tcW w:w="6520" w:type="dxa"/>
            <w:tcBorders>
              <w:top w:val="single" w:sz="4" w:space="0" w:color="auto"/>
              <w:left w:val="single" w:sz="4" w:space="0" w:color="auto"/>
              <w:bottom w:val="single" w:sz="4" w:space="0" w:color="auto"/>
              <w:right w:val="single" w:sz="4" w:space="0" w:color="auto"/>
            </w:tcBorders>
            <w:vAlign w:val="center"/>
          </w:tcPr>
          <w:p w14:paraId="0B8E90C8" w14:textId="1960A5B9" w:rsidR="00233A6B" w:rsidRDefault="00B80117" w:rsidP="00626012">
            <w:pPr>
              <w:shd w:val="clear" w:color="auto" w:fill="FFFFFF"/>
              <w:spacing w:before="40" w:after="40"/>
              <w:ind w:right="-138" w:firstLine="36"/>
              <w:rPr>
                <w:color w:val="000000"/>
                <w:sz w:val="26"/>
                <w:szCs w:val="26"/>
              </w:rPr>
            </w:pPr>
            <w:r>
              <w:rPr>
                <w:color w:val="000000"/>
                <w:sz w:val="26"/>
                <w:szCs w:val="26"/>
              </w:rPr>
              <w:t>1. Đối với dự thảo tờ trình</w:t>
            </w:r>
            <w:r w:rsidR="00493C37">
              <w:rPr>
                <w:color w:val="000000"/>
                <w:sz w:val="26"/>
                <w:szCs w:val="26"/>
              </w:rPr>
              <w:t>:</w:t>
            </w:r>
          </w:p>
          <w:p w14:paraId="12F2055B" w14:textId="77777777" w:rsidR="00493C37" w:rsidRPr="00493C37" w:rsidRDefault="00493C37" w:rsidP="00493C37">
            <w:pPr>
              <w:shd w:val="clear" w:color="auto" w:fill="FFFFFF"/>
              <w:spacing w:before="40" w:after="40"/>
              <w:ind w:right="-138" w:firstLine="36"/>
              <w:rPr>
                <w:color w:val="000000"/>
                <w:sz w:val="26"/>
                <w:szCs w:val="26"/>
              </w:rPr>
            </w:pPr>
            <w:r w:rsidRPr="00493C37">
              <w:rPr>
                <w:color w:val="000000"/>
                <w:sz w:val="26"/>
                <w:szCs w:val="26"/>
              </w:rPr>
              <w:t>'a) Phần căn cứ (trang 1) và mục I.3 “Cơ sở thực tiễn” (trang 4): ghi Ủy ban Thường vụ Quốc hội “dự kiến ban hành”, dẫn Tờ trình số 344/TTr-CP, trong khi Báo cáo tổng kết khẳng định đã có Nghị quyết số 12/2026/UBTVQH16</w:t>
            </w:r>
          </w:p>
          <w:p w14:paraId="5D81F25C" w14:textId="69C438FE" w:rsidR="00493C37" w:rsidRDefault="00493C37" w:rsidP="00493C37">
            <w:pPr>
              <w:shd w:val="clear" w:color="auto" w:fill="FFFFFF"/>
              <w:spacing w:before="40" w:after="40"/>
              <w:ind w:right="-138" w:firstLine="36"/>
              <w:rPr>
                <w:color w:val="000000"/>
                <w:sz w:val="26"/>
                <w:szCs w:val="26"/>
              </w:rPr>
            </w:pPr>
            <w:r w:rsidRPr="00493C37">
              <w:rPr>
                <w:color w:val="000000"/>
                <w:sz w:val="26"/>
                <w:szCs w:val="26"/>
              </w:rPr>
              <w:t>Đề nghị bổ sung Nghị quyết số 12/2026/UBTVQH16 ngày 29/7/2026 vào phần căn cứ và sửa lại mục I.3.</w:t>
            </w:r>
          </w:p>
          <w:p w14:paraId="0A41C444" w14:textId="519E75F0" w:rsidR="00493C37" w:rsidRDefault="0041602A" w:rsidP="00493C37">
            <w:pPr>
              <w:shd w:val="clear" w:color="auto" w:fill="FFFFFF"/>
              <w:spacing w:before="40" w:after="40"/>
              <w:ind w:right="-138" w:firstLine="36"/>
              <w:rPr>
                <w:color w:val="000000"/>
                <w:sz w:val="26"/>
                <w:szCs w:val="26"/>
              </w:rPr>
            </w:pPr>
            <w:r>
              <w:rPr>
                <w:color w:val="000000"/>
                <w:sz w:val="26"/>
                <w:szCs w:val="26"/>
              </w:rPr>
              <w:t xml:space="preserve">b) </w:t>
            </w:r>
            <w:r w:rsidRPr="0041602A">
              <w:rPr>
                <w:color w:val="000000"/>
                <w:sz w:val="26"/>
                <w:szCs w:val="26"/>
              </w:rPr>
              <w:t>Mục V khoản 1 (trang 7): ghi Điều 2, Điều 3 là “năm 2026”. Đề nghị sửa thành “giai đoạn 2027-2030”</w:t>
            </w:r>
          </w:p>
          <w:p w14:paraId="162AB8C5" w14:textId="273A56D4" w:rsidR="0041602A" w:rsidRDefault="0041602A" w:rsidP="00493C37">
            <w:pPr>
              <w:shd w:val="clear" w:color="auto" w:fill="FFFFFF"/>
              <w:spacing w:before="40" w:after="40"/>
              <w:ind w:right="-138" w:firstLine="36"/>
              <w:rPr>
                <w:color w:val="000000"/>
                <w:sz w:val="26"/>
                <w:szCs w:val="26"/>
              </w:rPr>
            </w:pPr>
            <w:r w:rsidRPr="0041602A">
              <w:rPr>
                <w:color w:val="000000"/>
                <w:sz w:val="26"/>
                <w:szCs w:val="26"/>
              </w:rPr>
              <w:t>'c) Mục V khoản 2 (trang 7): hiệu lực “10 ngày sau khi ban hành” mâu thuẫn với dự thảo Nghị quyết (01/01/2027). Đề nghị sửa thống nhất</w:t>
            </w:r>
          </w:p>
          <w:p w14:paraId="3C0DA161" w14:textId="77777777" w:rsidR="00B80117" w:rsidRDefault="004641B0" w:rsidP="00626012">
            <w:pPr>
              <w:shd w:val="clear" w:color="auto" w:fill="FFFFFF"/>
              <w:spacing w:before="40" w:after="40"/>
              <w:ind w:right="-138" w:firstLine="36"/>
              <w:rPr>
                <w:sz w:val="26"/>
                <w:szCs w:val="26"/>
              </w:rPr>
            </w:pPr>
            <w:r w:rsidRPr="004641B0">
              <w:rPr>
                <w:sz w:val="26"/>
                <w:szCs w:val="26"/>
              </w:rPr>
              <w:t>'d) Mục VI.2 “Về nguồn kinh phí” (trang 8): chưa ước tính tổng kinh phí tăng thêm so với năm 2026 và khả năng cân đối. Đề nghị bổ sung.</w:t>
            </w:r>
          </w:p>
          <w:p w14:paraId="13B4CF6E" w14:textId="77777777" w:rsidR="004641B0" w:rsidRPr="004641B0" w:rsidRDefault="004641B0" w:rsidP="004641B0">
            <w:pPr>
              <w:shd w:val="clear" w:color="auto" w:fill="FFFFFF"/>
              <w:spacing w:before="40" w:after="40"/>
              <w:ind w:right="-138" w:firstLine="36"/>
              <w:rPr>
                <w:sz w:val="26"/>
                <w:szCs w:val="26"/>
              </w:rPr>
            </w:pPr>
            <w:r w:rsidRPr="004641B0">
              <w:rPr>
                <w:sz w:val="26"/>
                <w:szCs w:val="26"/>
              </w:rPr>
              <w:t>'đ) Lỗi kỹ thuật:</w:t>
            </w:r>
          </w:p>
          <w:p w14:paraId="1A8679BE" w14:textId="77777777" w:rsidR="004641B0" w:rsidRPr="004641B0" w:rsidRDefault="004641B0" w:rsidP="004641B0">
            <w:pPr>
              <w:shd w:val="clear" w:color="auto" w:fill="FFFFFF"/>
              <w:spacing w:before="40" w:after="40"/>
              <w:ind w:right="-138" w:firstLine="36"/>
              <w:rPr>
                <w:sz w:val="26"/>
                <w:szCs w:val="26"/>
              </w:rPr>
            </w:pPr>
            <w:r w:rsidRPr="004641B0">
              <w:rPr>
                <w:sz w:val="26"/>
                <w:szCs w:val="26"/>
              </w:rPr>
              <w:t>- Mục I.3, trang 4 “cà định mức”;</w:t>
            </w:r>
          </w:p>
          <w:p w14:paraId="33F92C24" w14:textId="77777777" w:rsidR="004641B0" w:rsidRPr="004641B0" w:rsidRDefault="004641B0" w:rsidP="004641B0">
            <w:pPr>
              <w:shd w:val="clear" w:color="auto" w:fill="FFFFFF"/>
              <w:spacing w:before="40" w:after="40"/>
              <w:ind w:right="-138" w:firstLine="36"/>
              <w:rPr>
                <w:sz w:val="26"/>
                <w:szCs w:val="26"/>
              </w:rPr>
            </w:pPr>
            <w:r w:rsidRPr="004641B0">
              <w:rPr>
                <w:sz w:val="26"/>
                <w:szCs w:val="26"/>
              </w:rPr>
              <w:t>- Mục V, trang 7 “kèm keo”</w:t>
            </w:r>
          </w:p>
          <w:p w14:paraId="587427BE" w14:textId="77777777" w:rsidR="004641B0" w:rsidRDefault="004641B0" w:rsidP="004641B0">
            <w:pPr>
              <w:shd w:val="clear" w:color="auto" w:fill="FFFFFF"/>
              <w:spacing w:before="40" w:after="40"/>
              <w:ind w:right="-138" w:firstLine="36"/>
              <w:rPr>
                <w:sz w:val="26"/>
                <w:szCs w:val="26"/>
              </w:rPr>
            </w:pPr>
            <w:r w:rsidRPr="004641B0">
              <w:rPr>
                <w:sz w:val="26"/>
                <w:szCs w:val="26"/>
              </w:rPr>
              <w:t>- Mục VI.2, trang 8 “thừ nguồn"</w:t>
            </w:r>
          </w:p>
          <w:p w14:paraId="3D0ECB85" w14:textId="77777777" w:rsidR="00C23CB2" w:rsidRDefault="00C23CB2" w:rsidP="004641B0">
            <w:pPr>
              <w:shd w:val="clear" w:color="auto" w:fill="FFFFFF"/>
              <w:spacing w:before="40" w:after="40"/>
              <w:ind w:right="-138" w:firstLine="36"/>
              <w:rPr>
                <w:sz w:val="26"/>
                <w:szCs w:val="26"/>
              </w:rPr>
            </w:pPr>
            <w:r>
              <w:rPr>
                <w:sz w:val="26"/>
                <w:szCs w:val="26"/>
              </w:rPr>
              <w:t>2. Đối với dự thảo Nghị quyết.</w:t>
            </w:r>
          </w:p>
          <w:p w14:paraId="0E6C8E9D" w14:textId="77777777" w:rsidR="00C23CB2" w:rsidRDefault="007F233F" w:rsidP="004641B0">
            <w:pPr>
              <w:shd w:val="clear" w:color="auto" w:fill="FFFFFF"/>
              <w:spacing w:before="40" w:after="40"/>
              <w:ind w:right="-138" w:firstLine="36"/>
              <w:rPr>
                <w:sz w:val="26"/>
                <w:szCs w:val="26"/>
              </w:rPr>
            </w:pPr>
            <w:r w:rsidRPr="007F233F">
              <w:rPr>
                <w:sz w:val="26"/>
                <w:szCs w:val="26"/>
              </w:rPr>
              <w:t>'a) Phần căn cứ (trang 1): đề nghị bổ sung Nghị quyết số 12/2026/UBTVQH16 của Ủy ban Thường vụ Quốc hội.</w:t>
            </w:r>
          </w:p>
          <w:p w14:paraId="06B9CE0C" w14:textId="77777777" w:rsidR="007F233F" w:rsidRDefault="00CD0F5A" w:rsidP="004641B0">
            <w:pPr>
              <w:shd w:val="clear" w:color="auto" w:fill="FFFFFF"/>
              <w:spacing w:before="40" w:after="40"/>
              <w:ind w:right="-138" w:firstLine="36"/>
              <w:rPr>
                <w:sz w:val="26"/>
                <w:szCs w:val="26"/>
              </w:rPr>
            </w:pPr>
            <w:r w:rsidRPr="00CD0F5A">
              <w:rPr>
                <w:sz w:val="26"/>
                <w:szCs w:val="26"/>
              </w:rPr>
              <w:t>'b) Đoạn trước Điều 1 (trang 1): sửa lỗi lặp “Quy định Quy định”.</w:t>
            </w:r>
          </w:p>
          <w:p w14:paraId="3C23DE90" w14:textId="77777777" w:rsidR="00CD0F5A" w:rsidRDefault="00CD0F5A" w:rsidP="004641B0">
            <w:pPr>
              <w:shd w:val="clear" w:color="auto" w:fill="FFFFFF"/>
              <w:spacing w:before="40" w:after="40"/>
              <w:ind w:right="-138" w:firstLine="36"/>
              <w:rPr>
                <w:sz w:val="26"/>
                <w:szCs w:val="26"/>
              </w:rPr>
            </w:pPr>
            <w:r w:rsidRPr="00CD0F5A">
              <w:rPr>
                <w:sz w:val="26"/>
                <w:szCs w:val="26"/>
              </w:rPr>
              <w:t>'c) Điều 1 (trang 1) ghi “giai đoạn 2027-2030”, nhưng Quy định kèm theo ghi “năm 2027”. Đề nghị thống nhất (xem điểm 3.2.a).</w:t>
            </w:r>
          </w:p>
          <w:p w14:paraId="79E0389D" w14:textId="77777777" w:rsidR="00D906D5" w:rsidRDefault="00F2550A" w:rsidP="004641B0">
            <w:pPr>
              <w:shd w:val="clear" w:color="auto" w:fill="FFFFFF"/>
              <w:spacing w:before="40" w:after="40"/>
              <w:ind w:right="-138" w:firstLine="36"/>
              <w:rPr>
                <w:sz w:val="26"/>
                <w:szCs w:val="26"/>
              </w:rPr>
            </w:pPr>
            <w:r>
              <w:rPr>
                <w:sz w:val="26"/>
                <w:szCs w:val="26"/>
              </w:rPr>
              <w:t xml:space="preserve">3. </w:t>
            </w:r>
            <w:r w:rsidR="007F2AB3">
              <w:rPr>
                <w:sz w:val="26"/>
                <w:szCs w:val="26"/>
              </w:rPr>
              <w:t>Đối với quy định ban hành kèm theo Nghị quyết.</w:t>
            </w:r>
          </w:p>
          <w:p w14:paraId="396ACEB3" w14:textId="77777777" w:rsidR="007F2AB3" w:rsidRDefault="00653399" w:rsidP="004641B0">
            <w:pPr>
              <w:shd w:val="clear" w:color="auto" w:fill="FFFFFF"/>
              <w:spacing w:before="40" w:after="40"/>
              <w:ind w:right="-138" w:firstLine="36"/>
              <w:rPr>
                <w:sz w:val="26"/>
                <w:szCs w:val="26"/>
              </w:rPr>
            </w:pPr>
            <w:r w:rsidRPr="00653399">
              <w:rPr>
                <w:sz w:val="26"/>
                <w:szCs w:val="26"/>
              </w:rPr>
              <w:t>'3.1. Các nội dung liên quan đến Mặt trận Tổ quốc</w:t>
            </w:r>
          </w:p>
          <w:p w14:paraId="1303AE99" w14:textId="77777777" w:rsidR="002540D9" w:rsidRDefault="002540D9" w:rsidP="004641B0">
            <w:pPr>
              <w:shd w:val="clear" w:color="auto" w:fill="FFFFFF"/>
              <w:spacing w:before="40" w:after="40"/>
              <w:ind w:right="-138" w:firstLine="36"/>
              <w:rPr>
                <w:sz w:val="26"/>
                <w:szCs w:val="26"/>
              </w:rPr>
            </w:pPr>
            <w:r w:rsidRPr="002540D9">
              <w:rPr>
                <w:sz w:val="26"/>
                <w:szCs w:val="26"/>
              </w:rPr>
              <w:lastRenderedPageBreak/>
              <w:t>'a) Điều 4 khoản 1, dòng 2 và dòng 3 (trang 4): đề nghị ghi rõ “MTTQ Việt Nam thành phố; Đảng ủy MTTQ, các đoàn thể thành phố”.</w:t>
            </w:r>
          </w:p>
          <w:p w14:paraId="342E5297" w14:textId="77777777" w:rsidR="002540D9" w:rsidRDefault="002540D9" w:rsidP="004641B0">
            <w:pPr>
              <w:shd w:val="clear" w:color="auto" w:fill="FFFFFF"/>
              <w:spacing w:before="40" w:after="40"/>
              <w:ind w:right="-138" w:firstLine="36"/>
              <w:rPr>
                <w:sz w:val="26"/>
                <w:szCs w:val="26"/>
              </w:rPr>
            </w:pPr>
            <w:r w:rsidRPr="002540D9">
              <w:rPr>
                <w:sz w:val="26"/>
                <w:szCs w:val="26"/>
              </w:rPr>
              <w:t>'b) Điều 17 khoản 1, bảng định mức (trang 11): không có dòng riêng cho Ủy ban MTTQ cấp xã, nên Mặt trận xã bị xếp chung nhóm “Hội, đoàn thể” (55 triệu đồng), không nhất quán với cấp thành phố (68 triệu đồng, Điều 4). Đề nghị bổ sung dòng riêng “MTTQ và các tổ chức chính trị - xã hội cấp xã”, mức không thấp hơn Văn phòng Đảng ủy (61 triệu đồng).</w:t>
            </w:r>
          </w:p>
          <w:p w14:paraId="2B58C36E" w14:textId="77777777" w:rsidR="002540D9" w:rsidRDefault="002540D9" w:rsidP="004641B0">
            <w:pPr>
              <w:shd w:val="clear" w:color="auto" w:fill="FFFFFF"/>
              <w:spacing w:before="40" w:after="40"/>
              <w:ind w:right="-138" w:firstLine="36"/>
              <w:rPr>
                <w:sz w:val="26"/>
                <w:szCs w:val="26"/>
              </w:rPr>
            </w:pPr>
            <w:r w:rsidRPr="002540D9">
              <w:rPr>
                <w:sz w:val="26"/>
                <w:szCs w:val="26"/>
              </w:rPr>
              <w:t>'c) Điều 17 khoản 3 điểm g (trang 13): kinh phí giám sát, phản biện xã hội và Ban GSĐTCCĐ tính chung trong định mức theo biên chế, trong khi các điểm p đến u (trang 14) bổ sung thêm nhiều nhiệm vụ mới. Đề nghị quy định định mức riêng cho giám sát, phản biện xã hội của Mặt trận cấp xã (triệu đồng/xã/năm), hoặc chuyển sang khoản 4 (không bao gồm).</w:t>
            </w:r>
          </w:p>
          <w:p w14:paraId="45AEF7A9" w14:textId="77777777" w:rsidR="002540D9" w:rsidRDefault="00644D52" w:rsidP="004641B0">
            <w:pPr>
              <w:shd w:val="clear" w:color="auto" w:fill="FFFFFF"/>
              <w:spacing w:before="40" w:after="40"/>
              <w:ind w:right="-138" w:firstLine="36"/>
              <w:rPr>
                <w:sz w:val="26"/>
                <w:szCs w:val="26"/>
              </w:rPr>
            </w:pPr>
            <w:r w:rsidRPr="00644D52">
              <w:rPr>
                <w:sz w:val="26"/>
                <w:szCs w:val="26"/>
              </w:rPr>
              <w:t>'d) Điều 17 khoản 4 điểm h (trang 15): kinh phí Ban TTND thuộc mục “không bao gồm” nhưng chưa rõ nguồn, mức bố trí, trong khi Ban GSĐTCCĐ nằm trong định mức. Đề nghị quy định thống nhất cho cả hai Ban theo Luật Thực hiện dân chủ ở cơ sở, ghi rõ nguồn và mức tối thiểu</w:t>
            </w:r>
          </w:p>
          <w:p w14:paraId="0FA3FC4B" w14:textId="77777777" w:rsidR="00644D52" w:rsidRDefault="00644D52" w:rsidP="004641B0">
            <w:pPr>
              <w:shd w:val="clear" w:color="auto" w:fill="FFFFFF"/>
              <w:spacing w:before="40" w:after="40"/>
              <w:ind w:right="-138" w:firstLine="36"/>
              <w:rPr>
                <w:sz w:val="26"/>
                <w:szCs w:val="26"/>
              </w:rPr>
            </w:pPr>
            <w:r w:rsidRPr="00644D52">
              <w:rPr>
                <w:sz w:val="26"/>
                <w:szCs w:val="26"/>
              </w:rPr>
              <w:t>'3.2. Các nội dung về định mức</w:t>
            </w:r>
            <w:r>
              <w:rPr>
                <w:sz w:val="26"/>
                <w:szCs w:val="26"/>
              </w:rPr>
              <w:t>:</w:t>
            </w:r>
          </w:p>
          <w:p w14:paraId="37FEF296" w14:textId="77777777" w:rsidR="00644D52" w:rsidRDefault="00644D52" w:rsidP="004641B0">
            <w:pPr>
              <w:shd w:val="clear" w:color="auto" w:fill="FFFFFF"/>
              <w:spacing w:before="40" w:after="40"/>
              <w:ind w:right="-138" w:firstLine="36"/>
              <w:rPr>
                <w:sz w:val="26"/>
                <w:szCs w:val="26"/>
              </w:rPr>
            </w:pPr>
            <w:r w:rsidRPr="00644D52">
              <w:rPr>
                <w:sz w:val="26"/>
                <w:szCs w:val="26"/>
              </w:rPr>
              <w:t>'a) Tên gọi (trang 1), Điều 1 khoản 1, Điều 2 (trang 1-2), Điều 3 (trang 2-3): ghi “năm 2027”. Đề nghị sửa thành “giai đoạn 2027-2030”.</w:t>
            </w:r>
          </w:p>
          <w:p w14:paraId="7B970997" w14:textId="77777777" w:rsidR="00644D52" w:rsidRDefault="003F2C34" w:rsidP="004641B0">
            <w:pPr>
              <w:shd w:val="clear" w:color="auto" w:fill="FFFFFF"/>
              <w:spacing w:before="40" w:after="40"/>
              <w:ind w:right="-138" w:firstLine="36"/>
              <w:rPr>
                <w:sz w:val="26"/>
                <w:szCs w:val="26"/>
              </w:rPr>
            </w:pPr>
            <w:r w:rsidRPr="003F2C34">
              <w:rPr>
                <w:sz w:val="26"/>
                <w:szCs w:val="26"/>
              </w:rPr>
              <w:t xml:space="preserve">'b) Điều 3 khoản 1 điểm d, điểm g (trang 3): tiêu chí đối tượng bảo trợ xã hội, di tích, lễ hội, du lịch chưa có định mức tương ứng ở Chương III; Điều 25 khoản 5 (trang 23) chỉ ghi </w:t>
            </w:r>
            <w:r w:rsidRPr="003F2C34">
              <w:rPr>
                <w:sz w:val="26"/>
                <w:szCs w:val="26"/>
              </w:rPr>
              <w:lastRenderedPageBreak/>
              <w:t>“theo khả năng cân đối”. Đề nghị lượng hóa để bảo đảm nguyên tắc tại Điều 2 khoản 7 (trang 2).</w:t>
            </w:r>
          </w:p>
          <w:p w14:paraId="2773A30B" w14:textId="77777777" w:rsidR="003F2C34" w:rsidRDefault="003F2C34" w:rsidP="004641B0">
            <w:pPr>
              <w:shd w:val="clear" w:color="auto" w:fill="FFFFFF"/>
              <w:spacing w:before="40" w:after="40"/>
              <w:ind w:right="-138" w:firstLine="36"/>
              <w:rPr>
                <w:sz w:val="26"/>
                <w:szCs w:val="26"/>
              </w:rPr>
            </w:pPr>
            <w:r w:rsidRPr="003F2C34">
              <w:rPr>
                <w:sz w:val="26"/>
                <w:szCs w:val="26"/>
              </w:rPr>
              <w:t>'c) Điều 3 khoản 1 điểm a (trang 2): chưa xác định số liệu dân số năm nào dùng cho cả giai đoạn. Điều 17 khoản 2 mục 2 điểm a (trang 12-13) và các Điều 19, 24, 25, 26, 27, 29, 30, 31 (trang 17-25): mức trần thấp làm phường đông dân thiệt; cách tính “cứ thêm đủ 1.000 dân” chưa rõ mốc cộng; đặc khu Cát Hải vừa có mức cố định vừa áp hệ số 1,3, dễ hiểu là cộng dồn. Đề nghị quy định rõ; rà soát, bổ sung cơ chế cho đặc khu Bạch Long Vĩ.</w:t>
            </w:r>
          </w:p>
          <w:p w14:paraId="4ED74C87" w14:textId="77777777" w:rsidR="003F2C34" w:rsidRDefault="002211DD" w:rsidP="004641B0">
            <w:pPr>
              <w:shd w:val="clear" w:color="auto" w:fill="FFFFFF"/>
              <w:spacing w:before="40" w:after="40"/>
              <w:ind w:right="-138" w:firstLine="36"/>
              <w:rPr>
                <w:sz w:val="26"/>
                <w:szCs w:val="26"/>
              </w:rPr>
            </w:pPr>
            <w:r w:rsidRPr="002211DD">
              <w:rPr>
                <w:sz w:val="26"/>
                <w:szCs w:val="26"/>
              </w:rPr>
              <w:t>'d) Điều 6 khoản 1 điểm b (trang 6) định mức 98 triệu đồng/lớp, Điều 18 khoản 2 (trang 16) 90 triệu đồng/lớp, chưa thuyết minh chênh lệch. Điều 6 khoản 1 điểm a liệt kê chi tiền lương nhưng khoản 2 (trang 6) lại loại trừ. Đề nghị sửa thống nhất.</w:t>
            </w:r>
          </w:p>
          <w:p w14:paraId="6F7DF2CA" w14:textId="77777777" w:rsidR="002211DD" w:rsidRDefault="002211DD" w:rsidP="004641B0">
            <w:pPr>
              <w:shd w:val="clear" w:color="auto" w:fill="FFFFFF"/>
              <w:spacing w:before="40" w:after="40"/>
              <w:ind w:right="-138" w:firstLine="36"/>
              <w:rPr>
                <w:sz w:val="26"/>
                <w:szCs w:val="26"/>
              </w:rPr>
            </w:pPr>
            <w:r w:rsidRPr="002211DD">
              <w:rPr>
                <w:sz w:val="26"/>
                <w:szCs w:val="26"/>
              </w:rPr>
              <w:t>'đ) Điều 20 khoản 2 (trang 18) phân bổ bình quân 2.000 triệu đồng/xã, không theo khối lượng quản lý; khoản 4 (trang 18) lấy dự toán năm 2026 làm trần cả giai đoạn. Điều 23 khoản 2 (trang 20-21) vẫn phân bổ theo đầu dân. Đề nghị bổ sung tiêu chí diện tích, khối lượng quản lý</w:t>
            </w:r>
          </w:p>
          <w:p w14:paraId="2701A9FA" w14:textId="77777777" w:rsidR="002211DD" w:rsidRDefault="002211DD" w:rsidP="004641B0">
            <w:pPr>
              <w:shd w:val="clear" w:color="auto" w:fill="FFFFFF"/>
              <w:spacing w:before="40" w:after="40"/>
              <w:ind w:right="-138" w:firstLine="36"/>
              <w:rPr>
                <w:sz w:val="26"/>
                <w:szCs w:val="26"/>
              </w:rPr>
            </w:pPr>
            <w:r w:rsidRPr="002211DD">
              <w:rPr>
                <w:sz w:val="26"/>
                <w:szCs w:val="26"/>
              </w:rPr>
              <w:t>'e) Điều 33, khoản 4 (trang 26-27): “hỗ trợ theo khả năng cân đối” nhưng không có tiêu chí. Đề nghị bổ sung: nguyên tắc dự toán năm 2027 của cấp xã không thấp hơn năm 2026; rà soát định mức giữa giai đoạn (năm 2028); trách nhiệm công khai kết quả phân bổ và vai trò giám sát của MTTQ, Nhân dân</w:t>
            </w:r>
          </w:p>
          <w:p w14:paraId="7767ED0B" w14:textId="77777777" w:rsidR="004844C5" w:rsidRPr="004844C5" w:rsidRDefault="004844C5" w:rsidP="004844C5">
            <w:pPr>
              <w:shd w:val="clear" w:color="auto" w:fill="FFFFFF"/>
              <w:spacing w:before="40" w:after="40"/>
              <w:ind w:right="-138" w:firstLine="36"/>
              <w:rPr>
                <w:sz w:val="26"/>
                <w:szCs w:val="26"/>
              </w:rPr>
            </w:pPr>
            <w:r w:rsidRPr="004844C5">
              <w:rPr>
                <w:sz w:val="26"/>
                <w:szCs w:val="26"/>
              </w:rPr>
              <w:t>3.3. Lỗi kỹ thuật</w:t>
            </w:r>
          </w:p>
          <w:p w14:paraId="68FDA6C5" w14:textId="77777777" w:rsidR="004844C5" w:rsidRPr="004844C5" w:rsidRDefault="004844C5" w:rsidP="004844C5">
            <w:pPr>
              <w:shd w:val="clear" w:color="auto" w:fill="FFFFFF"/>
              <w:spacing w:before="40" w:after="40"/>
              <w:ind w:right="-138" w:firstLine="36"/>
              <w:rPr>
                <w:sz w:val="26"/>
                <w:szCs w:val="26"/>
              </w:rPr>
            </w:pPr>
            <w:r w:rsidRPr="004844C5">
              <w:rPr>
                <w:sz w:val="26"/>
                <w:szCs w:val="26"/>
              </w:rPr>
              <w:t>- Điều 17 khoản 2 mục 2 điểm c, trang 13: “trụ trở” sửa thành "trụ sở";</w:t>
            </w:r>
          </w:p>
          <w:p w14:paraId="65F3C36F" w14:textId="77777777" w:rsidR="004844C5" w:rsidRPr="004844C5" w:rsidRDefault="004844C5" w:rsidP="004844C5">
            <w:pPr>
              <w:shd w:val="clear" w:color="auto" w:fill="FFFFFF"/>
              <w:spacing w:before="40" w:after="40"/>
              <w:ind w:right="-138" w:firstLine="36"/>
              <w:rPr>
                <w:sz w:val="26"/>
                <w:szCs w:val="26"/>
              </w:rPr>
            </w:pPr>
            <w:r w:rsidRPr="004844C5">
              <w:rPr>
                <w:sz w:val="26"/>
                <w:szCs w:val="26"/>
              </w:rPr>
              <w:t>- Điều 20, trang 18-19: trùng 02 khoản “6.”;</w:t>
            </w:r>
          </w:p>
          <w:p w14:paraId="539D5A6E" w14:textId="77777777" w:rsidR="004844C5" w:rsidRPr="004844C5" w:rsidRDefault="004844C5" w:rsidP="004844C5">
            <w:pPr>
              <w:shd w:val="clear" w:color="auto" w:fill="FFFFFF"/>
              <w:spacing w:before="40" w:after="40"/>
              <w:ind w:right="-138" w:firstLine="36"/>
              <w:rPr>
                <w:sz w:val="26"/>
                <w:szCs w:val="26"/>
              </w:rPr>
            </w:pPr>
            <w:r w:rsidRPr="004844C5">
              <w:rPr>
                <w:sz w:val="26"/>
                <w:szCs w:val="26"/>
              </w:rPr>
              <w:lastRenderedPageBreak/>
              <w:t>- Điều 21 khoản 3, trang 20: trùng 02 điểm “k”;</w:t>
            </w:r>
          </w:p>
          <w:p w14:paraId="4ADAABC5" w14:textId="77777777" w:rsidR="002211DD" w:rsidRDefault="004844C5" w:rsidP="004844C5">
            <w:pPr>
              <w:shd w:val="clear" w:color="auto" w:fill="FFFFFF"/>
              <w:spacing w:before="40" w:after="40"/>
              <w:ind w:right="-138" w:firstLine="36"/>
              <w:rPr>
                <w:sz w:val="26"/>
                <w:szCs w:val="26"/>
              </w:rPr>
            </w:pPr>
            <w:r w:rsidRPr="004844C5">
              <w:rPr>
                <w:sz w:val="26"/>
                <w:szCs w:val="26"/>
              </w:rPr>
              <w:t>- Điều 24 khoản 3, trang 22 điểm “f” sửa thành “g”.</w:t>
            </w:r>
          </w:p>
          <w:p w14:paraId="2CA31C33" w14:textId="77777777" w:rsidR="007875E6" w:rsidRDefault="007875E6" w:rsidP="004844C5">
            <w:pPr>
              <w:shd w:val="clear" w:color="auto" w:fill="FFFFFF"/>
              <w:spacing w:before="40" w:after="40"/>
              <w:ind w:right="-138" w:firstLine="36"/>
              <w:rPr>
                <w:sz w:val="26"/>
                <w:szCs w:val="26"/>
              </w:rPr>
            </w:pPr>
            <w:r>
              <w:rPr>
                <w:sz w:val="26"/>
                <w:szCs w:val="26"/>
              </w:rPr>
              <w:t>4. Đối với báo cáo tổng kết việc thi hành pháp luật.</w:t>
            </w:r>
          </w:p>
          <w:p w14:paraId="21981574" w14:textId="77777777" w:rsidR="007875E6" w:rsidRDefault="00677A1E" w:rsidP="004844C5">
            <w:pPr>
              <w:shd w:val="clear" w:color="auto" w:fill="FFFFFF"/>
              <w:spacing w:before="40" w:after="40"/>
              <w:ind w:right="-138" w:firstLine="36"/>
              <w:rPr>
                <w:sz w:val="26"/>
                <w:szCs w:val="26"/>
              </w:rPr>
            </w:pPr>
            <w:r w:rsidRPr="00677A1E">
              <w:rPr>
                <w:sz w:val="26"/>
                <w:szCs w:val="26"/>
              </w:rPr>
              <w:t>'a) Mục II.2.1 (trang 3): ghi Ủy ban Thường vụ Quốc hội “dự kiến ban hành”, mâu thuẫn với mục I.1 (trang 2). Đề nghị sửa thống nhất.</w:t>
            </w:r>
          </w:p>
          <w:p w14:paraId="42F9CE59" w14:textId="77777777" w:rsidR="00677A1E" w:rsidRDefault="00677A1E" w:rsidP="004844C5">
            <w:pPr>
              <w:shd w:val="clear" w:color="auto" w:fill="FFFFFF"/>
              <w:spacing w:before="40" w:after="40"/>
              <w:ind w:right="-138" w:firstLine="36"/>
              <w:rPr>
                <w:sz w:val="26"/>
                <w:szCs w:val="26"/>
              </w:rPr>
            </w:pPr>
            <w:r w:rsidRPr="00677A1E">
              <w:rPr>
                <w:sz w:val="26"/>
                <w:szCs w:val="26"/>
              </w:rPr>
              <w:t>'b) Mục II.3.1 (trang 4): lương cơ sở khối giáo dục ghi 1.490.000 đồng, không khớp Bản so sánh (2.340.000 đồng);</w:t>
            </w:r>
          </w:p>
          <w:p w14:paraId="286F5D81" w14:textId="77777777" w:rsidR="00677A1E" w:rsidRDefault="00677A1E" w:rsidP="004844C5">
            <w:pPr>
              <w:shd w:val="clear" w:color="auto" w:fill="FFFFFF"/>
              <w:spacing w:before="40" w:after="40"/>
              <w:ind w:right="-138" w:firstLine="36"/>
              <w:rPr>
                <w:sz w:val="26"/>
                <w:szCs w:val="26"/>
              </w:rPr>
            </w:pPr>
            <w:r w:rsidRPr="00677A1E">
              <w:rPr>
                <w:sz w:val="26"/>
                <w:szCs w:val="26"/>
              </w:rPr>
              <w:t>'- Lỗi kỹ thuật: “chính quyền đại phương hai cấp”. Đề nghị kiểm tra, sửa.</w:t>
            </w:r>
          </w:p>
          <w:p w14:paraId="70A4224A" w14:textId="0A5F9675" w:rsidR="00677A1E" w:rsidRPr="002D6172" w:rsidRDefault="00677A1E" w:rsidP="004844C5">
            <w:pPr>
              <w:shd w:val="clear" w:color="auto" w:fill="FFFFFF"/>
              <w:spacing w:before="40" w:after="40"/>
              <w:ind w:right="-138" w:firstLine="36"/>
              <w:rPr>
                <w:sz w:val="26"/>
                <w:szCs w:val="26"/>
              </w:rPr>
            </w:pPr>
            <w:r w:rsidRPr="00677A1E">
              <w:rPr>
                <w:sz w:val="26"/>
                <w:szCs w:val="26"/>
              </w:rPr>
              <w:t>'c) Mục III “Đề xuất, kiến nghị” (trang 4-5): bỏ trống. Đề nghị bổ sung.</w:t>
            </w:r>
          </w:p>
        </w:tc>
        <w:tc>
          <w:tcPr>
            <w:tcW w:w="4395" w:type="dxa"/>
            <w:tcBorders>
              <w:top w:val="single" w:sz="4" w:space="0" w:color="auto"/>
              <w:left w:val="single" w:sz="4" w:space="0" w:color="auto"/>
              <w:bottom w:val="single" w:sz="4" w:space="0" w:color="auto"/>
              <w:right w:val="single" w:sz="4" w:space="0" w:color="auto"/>
            </w:tcBorders>
          </w:tcPr>
          <w:p w14:paraId="271E8693" w14:textId="77777777" w:rsidR="00233A6B" w:rsidRDefault="004641B0" w:rsidP="004641B0">
            <w:pPr>
              <w:shd w:val="clear" w:color="auto" w:fill="FFFFFF"/>
              <w:spacing w:before="40" w:after="40"/>
              <w:ind w:right="-138"/>
              <w:rPr>
                <w:sz w:val="26"/>
                <w:szCs w:val="26"/>
              </w:rPr>
            </w:pPr>
            <w:r>
              <w:rPr>
                <w:sz w:val="26"/>
                <w:szCs w:val="26"/>
              </w:rPr>
              <w:lastRenderedPageBreak/>
              <w:t>Nội dung 1: Tiếp thu và chỉnh sửa.</w:t>
            </w:r>
          </w:p>
          <w:p w14:paraId="5170AC39" w14:textId="77777777" w:rsidR="004844C5" w:rsidRDefault="00CD0F5A" w:rsidP="004641B0">
            <w:pPr>
              <w:shd w:val="clear" w:color="auto" w:fill="FFFFFF"/>
              <w:spacing w:before="40" w:after="40"/>
              <w:ind w:right="-138"/>
              <w:rPr>
                <w:sz w:val="26"/>
                <w:szCs w:val="26"/>
              </w:rPr>
            </w:pPr>
            <w:r>
              <w:rPr>
                <w:sz w:val="26"/>
                <w:szCs w:val="26"/>
              </w:rPr>
              <w:t>Nội dung 2: tiếp thu và chỉnh sửa.</w:t>
            </w:r>
          </w:p>
          <w:p w14:paraId="3CA5C0C1" w14:textId="77777777" w:rsidR="004A6A39" w:rsidRDefault="004844C5" w:rsidP="004641B0">
            <w:pPr>
              <w:shd w:val="clear" w:color="auto" w:fill="FFFFFF"/>
              <w:spacing w:before="40" w:after="40"/>
              <w:ind w:right="-138"/>
              <w:rPr>
                <w:sz w:val="26"/>
                <w:szCs w:val="26"/>
              </w:rPr>
            </w:pPr>
            <w:r>
              <w:rPr>
                <w:sz w:val="26"/>
                <w:szCs w:val="26"/>
              </w:rPr>
              <w:t>Nội dung 3:</w:t>
            </w:r>
            <w:r w:rsidR="001E554B">
              <w:rPr>
                <w:sz w:val="26"/>
                <w:szCs w:val="26"/>
              </w:rPr>
              <w:t xml:space="preserve"> </w:t>
            </w:r>
            <w:r w:rsidR="004A6A39">
              <w:rPr>
                <w:sz w:val="26"/>
                <w:szCs w:val="26"/>
              </w:rPr>
              <w:t>Cơ bản t</w:t>
            </w:r>
            <w:r w:rsidR="001E554B">
              <w:rPr>
                <w:sz w:val="26"/>
                <w:szCs w:val="26"/>
              </w:rPr>
              <w:t>iếp thu và chỉnh sửa</w:t>
            </w:r>
            <w:r w:rsidR="004A6A39">
              <w:rPr>
                <w:sz w:val="26"/>
                <w:szCs w:val="26"/>
              </w:rPr>
              <w:t>.</w:t>
            </w:r>
          </w:p>
          <w:p w14:paraId="11E11CA7" w14:textId="617EE03C" w:rsidR="004844C5" w:rsidRDefault="004A6A39" w:rsidP="004641B0">
            <w:pPr>
              <w:shd w:val="clear" w:color="auto" w:fill="FFFFFF"/>
              <w:spacing w:before="40" w:after="40"/>
              <w:ind w:right="-138"/>
              <w:rPr>
                <w:sz w:val="26"/>
                <w:szCs w:val="26"/>
              </w:rPr>
            </w:pPr>
            <w:r>
              <w:rPr>
                <w:sz w:val="26"/>
                <w:szCs w:val="26"/>
              </w:rPr>
              <w:t>N</w:t>
            </w:r>
            <w:r w:rsidR="0080747B">
              <w:rPr>
                <w:sz w:val="26"/>
                <w:szCs w:val="26"/>
              </w:rPr>
              <w:t>ội dung</w:t>
            </w:r>
            <w:r w:rsidR="00347C43">
              <w:rPr>
                <w:sz w:val="26"/>
                <w:szCs w:val="26"/>
              </w:rPr>
              <w:t xml:space="preserve"> đề nghị</w:t>
            </w:r>
            <w:r w:rsidR="0080747B">
              <w:rPr>
                <w:sz w:val="26"/>
                <w:szCs w:val="26"/>
              </w:rPr>
              <w:t xml:space="preserve"> quy định</w:t>
            </w:r>
            <w:r w:rsidR="00347C43">
              <w:rPr>
                <w:sz w:val="26"/>
                <w:szCs w:val="26"/>
              </w:rPr>
              <w:t xml:space="preserve"> thống nhất giữa mức</w:t>
            </w:r>
            <w:r w:rsidR="0080747B">
              <w:rPr>
                <w:sz w:val="26"/>
                <w:szCs w:val="26"/>
              </w:rPr>
              <w:t xml:space="preserve"> 98</w:t>
            </w:r>
            <w:r w:rsidR="000072A5">
              <w:rPr>
                <w:sz w:val="26"/>
                <w:szCs w:val="26"/>
              </w:rPr>
              <w:t xml:space="preserve"> triệu đồng/lớp đối với các trường </w:t>
            </w:r>
            <w:r w:rsidR="00347C43">
              <w:rPr>
                <w:sz w:val="26"/>
                <w:szCs w:val="26"/>
              </w:rPr>
              <w:t>THPT v</w:t>
            </w:r>
            <w:r w:rsidR="008C72DE">
              <w:rPr>
                <w:sz w:val="26"/>
                <w:szCs w:val="26"/>
              </w:rPr>
              <w:t>ới</w:t>
            </w:r>
            <w:r w:rsidR="00347C43">
              <w:rPr>
                <w:sz w:val="26"/>
                <w:szCs w:val="26"/>
              </w:rPr>
              <w:t xml:space="preserve"> mức 90 triệu đồng</w:t>
            </w:r>
            <w:r w:rsidR="008C72DE">
              <w:rPr>
                <w:sz w:val="26"/>
                <w:szCs w:val="26"/>
              </w:rPr>
              <w:t xml:space="preserve">/lớp các trường </w:t>
            </w:r>
            <w:r w:rsidR="00C4556E">
              <w:rPr>
                <w:sz w:val="26"/>
                <w:szCs w:val="26"/>
              </w:rPr>
              <w:t>Mầm non, tiểu học, trung học cơ sở</w:t>
            </w:r>
            <w:r w:rsidR="006F2504">
              <w:rPr>
                <w:sz w:val="26"/>
                <w:szCs w:val="26"/>
              </w:rPr>
              <w:t xml:space="preserve"> thì giữ nguyên theo dự thảo. Lý do </w:t>
            </w:r>
            <w:r w:rsidR="00992E47">
              <w:rPr>
                <w:sz w:val="26"/>
                <w:szCs w:val="26"/>
              </w:rPr>
              <w:t>mỗi cấp học</w:t>
            </w:r>
            <w:r w:rsidR="006F2504">
              <w:rPr>
                <w:sz w:val="26"/>
                <w:szCs w:val="26"/>
              </w:rPr>
              <w:t xml:space="preserve"> có quỹ tiền lương, các nhiệm vụ giáo dục khác</w:t>
            </w:r>
            <w:r w:rsidR="008C719A">
              <w:rPr>
                <w:sz w:val="26"/>
                <w:szCs w:val="26"/>
              </w:rPr>
              <w:t xml:space="preserve"> nhau</w:t>
            </w:r>
            <w:r w:rsidR="006F2504">
              <w:rPr>
                <w:sz w:val="26"/>
                <w:szCs w:val="26"/>
              </w:rPr>
              <w:t xml:space="preserve"> </w:t>
            </w:r>
            <w:r w:rsidR="008C719A">
              <w:rPr>
                <w:sz w:val="26"/>
                <w:szCs w:val="26"/>
              </w:rPr>
              <w:t>nên định mức khác nhau là phù hợp.</w:t>
            </w:r>
          </w:p>
          <w:p w14:paraId="3057FAC6" w14:textId="78B67763" w:rsidR="004A6A39" w:rsidRDefault="004A6A39" w:rsidP="004A6A39">
            <w:pPr>
              <w:shd w:val="clear" w:color="auto" w:fill="FFFFFF"/>
              <w:spacing w:before="40" w:after="40"/>
              <w:ind w:right="-138" w:firstLine="36"/>
              <w:rPr>
                <w:sz w:val="26"/>
                <w:szCs w:val="26"/>
              </w:rPr>
            </w:pPr>
            <w:r>
              <w:rPr>
                <w:sz w:val="26"/>
                <w:szCs w:val="26"/>
              </w:rPr>
              <w:t xml:space="preserve">Nội dung </w:t>
            </w:r>
            <w:r w:rsidRPr="002540D9">
              <w:rPr>
                <w:sz w:val="26"/>
                <w:szCs w:val="26"/>
              </w:rPr>
              <w:t>Đề nghị bổ sung dòng riêng “MTTQ và các tổ chức chính trị - xã hội cấp xã”, mức không thấp hơn Văn phòng Đảng ủy (61 triệu đồng)</w:t>
            </w:r>
            <w:r>
              <w:rPr>
                <w:sz w:val="26"/>
                <w:szCs w:val="26"/>
              </w:rPr>
              <w:t>: Không tiếp thu chỉnh sửa</w:t>
            </w:r>
            <w:r w:rsidR="00844778">
              <w:rPr>
                <w:sz w:val="26"/>
                <w:szCs w:val="26"/>
              </w:rPr>
              <w:t xml:space="preserve"> đề nghị giữ nguyên mức 55 triệu đồng/ biên chế như dự thảo; do định mức năm 2027 đã điều chỉnh tăng từ 48 triệu đồng nên 55 triệu đồng, mức 55 triệu đồng đảm bảo cân đối ngân sách và tương quan với khối quản lý hành chính.</w:t>
            </w:r>
          </w:p>
          <w:p w14:paraId="09E7C3C7" w14:textId="3A3C5DC3" w:rsidR="004A6A39" w:rsidRDefault="004A6A39" w:rsidP="004641B0">
            <w:pPr>
              <w:shd w:val="clear" w:color="auto" w:fill="FFFFFF"/>
              <w:spacing w:before="40" w:after="40"/>
              <w:ind w:right="-138"/>
              <w:rPr>
                <w:sz w:val="26"/>
                <w:szCs w:val="26"/>
              </w:rPr>
            </w:pPr>
          </w:p>
          <w:p w14:paraId="63C4574F" w14:textId="5F78C86A" w:rsidR="004844C5" w:rsidRPr="002D6172" w:rsidRDefault="004844C5" w:rsidP="004641B0">
            <w:pPr>
              <w:shd w:val="clear" w:color="auto" w:fill="FFFFFF"/>
              <w:spacing w:before="40" w:after="40"/>
              <w:ind w:right="-138"/>
              <w:rPr>
                <w:sz w:val="26"/>
                <w:szCs w:val="26"/>
              </w:rPr>
            </w:pPr>
          </w:p>
        </w:tc>
      </w:tr>
      <w:tr w:rsidR="00233A6B" w:rsidRPr="002D6172" w14:paraId="39746164" w14:textId="77777777" w:rsidTr="00D0589D">
        <w:tc>
          <w:tcPr>
            <w:tcW w:w="738" w:type="dxa"/>
            <w:tcBorders>
              <w:top w:val="single" w:sz="4" w:space="0" w:color="auto"/>
              <w:left w:val="single" w:sz="4" w:space="0" w:color="auto"/>
              <w:bottom w:val="single" w:sz="4" w:space="0" w:color="auto"/>
              <w:right w:val="nil"/>
            </w:tcBorders>
            <w:vAlign w:val="center"/>
          </w:tcPr>
          <w:p w14:paraId="515D2AA1" w14:textId="77777777" w:rsidR="00233A6B" w:rsidRPr="002D6172" w:rsidRDefault="00233A6B" w:rsidP="00626012">
            <w:pPr>
              <w:spacing w:before="40" w:after="40"/>
              <w:jc w:val="center"/>
              <w:rPr>
                <w:sz w:val="26"/>
                <w:szCs w:val="26"/>
              </w:rPr>
            </w:pPr>
            <w:r w:rsidRPr="002D6172">
              <w:rPr>
                <w:sz w:val="26"/>
                <w:szCs w:val="26"/>
              </w:rPr>
              <w:lastRenderedPageBreak/>
              <w:t>4</w:t>
            </w:r>
          </w:p>
        </w:tc>
        <w:tc>
          <w:tcPr>
            <w:tcW w:w="3544" w:type="dxa"/>
            <w:tcBorders>
              <w:top w:val="single" w:sz="4" w:space="0" w:color="auto"/>
              <w:left w:val="single" w:sz="4" w:space="0" w:color="auto"/>
              <w:bottom w:val="single" w:sz="4" w:space="0" w:color="auto"/>
              <w:right w:val="single" w:sz="4" w:space="0" w:color="auto"/>
            </w:tcBorders>
            <w:vAlign w:val="center"/>
          </w:tcPr>
          <w:p w14:paraId="7E394551" w14:textId="33CAEF93" w:rsidR="00233A6B" w:rsidRPr="002D6172" w:rsidRDefault="00233A6B" w:rsidP="00626012">
            <w:pPr>
              <w:pStyle w:val="ListParagraph"/>
              <w:spacing w:before="40" w:after="40"/>
              <w:ind w:left="0"/>
              <w:rPr>
                <w:bCs/>
                <w:sz w:val="26"/>
                <w:szCs w:val="26"/>
              </w:rPr>
            </w:pPr>
            <w:r w:rsidRPr="002D6172">
              <w:rPr>
                <w:color w:val="000000"/>
                <w:sz w:val="26"/>
                <w:szCs w:val="26"/>
              </w:rPr>
              <w:t>Vườn Quốc gia Cát bà (Văn bản số 487/VQGCB-KHTC ngày 23/10/2026)</w:t>
            </w:r>
          </w:p>
        </w:tc>
        <w:tc>
          <w:tcPr>
            <w:tcW w:w="6520" w:type="dxa"/>
            <w:tcBorders>
              <w:top w:val="single" w:sz="4" w:space="0" w:color="auto"/>
              <w:left w:val="single" w:sz="4" w:space="0" w:color="auto"/>
              <w:bottom w:val="single" w:sz="4" w:space="0" w:color="auto"/>
              <w:right w:val="single" w:sz="4" w:space="0" w:color="auto"/>
            </w:tcBorders>
            <w:vAlign w:val="center"/>
          </w:tcPr>
          <w:p w14:paraId="762524AA" w14:textId="32EBA690" w:rsidR="00233A6B" w:rsidRPr="002D6172" w:rsidRDefault="00233A6B" w:rsidP="00626012">
            <w:pPr>
              <w:shd w:val="clear" w:color="auto" w:fill="FFFFFF"/>
              <w:spacing w:before="40" w:after="40"/>
              <w:ind w:right="-138" w:firstLine="36"/>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9FC91DC" w14:textId="77777777" w:rsidR="00233A6B" w:rsidRPr="002D6172" w:rsidRDefault="00233A6B" w:rsidP="00233A6B">
            <w:pPr>
              <w:shd w:val="clear" w:color="auto" w:fill="FFFFFF"/>
              <w:spacing w:before="40" w:after="40"/>
              <w:ind w:right="-138" w:firstLine="709"/>
              <w:rPr>
                <w:sz w:val="26"/>
                <w:szCs w:val="26"/>
              </w:rPr>
            </w:pPr>
          </w:p>
        </w:tc>
      </w:tr>
      <w:tr w:rsidR="00233A6B" w:rsidRPr="002D6172" w14:paraId="6A401034" w14:textId="77777777" w:rsidTr="00D0589D">
        <w:tc>
          <w:tcPr>
            <w:tcW w:w="738" w:type="dxa"/>
            <w:tcBorders>
              <w:top w:val="single" w:sz="4" w:space="0" w:color="auto"/>
              <w:left w:val="single" w:sz="4" w:space="0" w:color="auto"/>
              <w:bottom w:val="single" w:sz="4" w:space="0" w:color="auto"/>
              <w:right w:val="nil"/>
            </w:tcBorders>
            <w:vAlign w:val="center"/>
          </w:tcPr>
          <w:p w14:paraId="40C90335" w14:textId="77777777" w:rsidR="00233A6B" w:rsidRPr="002D6172" w:rsidRDefault="00233A6B" w:rsidP="00626012">
            <w:pPr>
              <w:spacing w:before="40" w:after="40"/>
              <w:jc w:val="center"/>
              <w:rPr>
                <w:sz w:val="26"/>
                <w:szCs w:val="26"/>
              </w:rPr>
            </w:pPr>
            <w:r w:rsidRPr="002D6172">
              <w:rPr>
                <w:sz w:val="26"/>
                <w:szCs w:val="26"/>
              </w:rPr>
              <w:t>5</w:t>
            </w:r>
          </w:p>
        </w:tc>
        <w:tc>
          <w:tcPr>
            <w:tcW w:w="3544" w:type="dxa"/>
            <w:tcBorders>
              <w:top w:val="single" w:sz="4" w:space="0" w:color="auto"/>
              <w:left w:val="single" w:sz="4" w:space="0" w:color="auto"/>
              <w:bottom w:val="single" w:sz="4" w:space="0" w:color="auto"/>
              <w:right w:val="single" w:sz="4" w:space="0" w:color="auto"/>
            </w:tcBorders>
            <w:vAlign w:val="center"/>
          </w:tcPr>
          <w:p w14:paraId="7A8CE5D6" w14:textId="0B55BBD0" w:rsidR="00233A6B" w:rsidRPr="002D6172" w:rsidRDefault="00233A6B" w:rsidP="00626012">
            <w:pPr>
              <w:pStyle w:val="ListParagraph"/>
              <w:spacing w:before="40" w:after="40"/>
              <w:ind w:left="0"/>
              <w:rPr>
                <w:bCs/>
                <w:sz w:val="26"/>
                <w:szCs w:val="26"/>
              </w:rPr>
            </w:pPr>
            <w:r w:rsidRPr="002D6172">
              <w:rPr>
                <w:color w:val="000000"/>
                <w:sz w:val="26"/>
                <w:szCs w:val="26"/>
              </w:rPr>
              <w:t>Sở Công Thương (Văn bản số 6338/SCT-VP ngày 23/10/2026)</w:t>
            </w:r>
          </w:p>
        </w:tc>
        <w:tc>
          <w:tcPr>
            <w:tcW w:w="6520" w:type="dxa"/>
            <w:tcBorders>
              <w:top w:val="single" w:sz="4" w:space="0" w:color="auto"/>
              <w:left w:val="single" w:sz="4" w:space="0" w:color="auto"/>
              <w:bottom w:val="single" w:sz="4" w:space="0" w:color="auto"/>
              <w:right w:val="single" w:sz="4" w:space="0" w:color="auto"/>
            </w:tcBorders>
            <w:vAlign w:val="center"/>
          </w:tcPr>
          <w:p w14:paraId="0A5A3DEE" w14:textId="5E909777" w:rsidR="00233A6B" w:rsidRPr="002D6172" w:rsidRDefault="00233A6B" w:rsidP="00626012">
            <w:pPr>
              <w:shd w:val="clear" w:color="auto" w:fill="FFFFFF"/>
              <w:spacing w:before="40" w:after="40"/>
              <w:ind w:right="-138" w:firstLine="36"/>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43067840" w14:textId="77777777" w:rsidR="00233A6B" w:rsidRPr="002D6172" w:rsidRDefault="00233A6B" w:rsidP="00233A6B">
            <w:pPr>
              <w:shd w:val="clear" w:color="auto" w:fill="FFFFFF"/>
              <w:spacing w:before="40" w:after="40"/>
              <w:ind w:right="-138" w:firstLine="709"/>
              <w:rPr>
                <w:sz w:val="26"/>
                <w:szCs w:val="26"/>
              </w:rPr>
            </w:pPr>
          </w:p>
        </w:tc>
      </w:tr>
      <w:tr w:rsidR="00233A6B" w:rsidRPr="002D6172" w14:paraId="23E61769" w14:textId="77777777" w:rsidTr="00D0589D">
        <w:tc>
          <w:tcPr>
            <w:tcW w:w="738" w:type="dxa"/>
            <w:tcBorders>
              <w:top w:val="single" w:sz="4" w:space="0" w:color="auto"/>
              <w:left w:val="single" w:sz="4" w:space="0" w:color="auto"/>
              <w:bottom w:val="single" w:sz="4" w:space="0" w:color="auto"/>
              <w:right w:val="nil"/>
            </w:tcBorders>
            <w:vAlign w:val="center"/>
          </w:tcPr>
          <w:p w14:paraId="36BA9CBE" w14:textId="77777777" w:rsidR="00233A6B" w:rsidRPr="002D6172" w:rsidRDefault="00233A6B" w:rsidP="00626012">
            <w:pPr>
              <w:spacing w:before="40" w:after="40"/>
              <w:jc w:val="center"/>
              <w:rPr>
                <w:sz w:val="26"/>
                <w:szCs w:val="26"/>
              </w:rPr>
            </w:pPr>
            <w:r w:rsidRPr="002D6172">
              <w:rPr>
                <w:sz w:val="26"/>
                <w:szCs w:val="26"/>
              </w:rPr>
              <w:t>6</w:t>
            </w:r>
          </w:p>
        </w:tc>
        <w:tc>
          <w:tcPr>
            <w:tcW w:w="3544" w:type="dxa"/>
            <w:tcBorders>
              <w:top w:val="single" w:sz="4" w:space="0" w:color="auto"/>
              <w:left w:val="single" w:sz="4" w:space="0" w:color="auto"/>
              <w:bottom w:val="single" w:sz="4" w:space="0" w:color="auto"/>
              <w:right w:val="single" w:sz="4" w:space="0" w:color="auto"/>
            </w:tcBorders>
            <w:vAlign w:val="center"/>
          </w:tcPr>
          <w:p w14:paraId="301BF68C" w14:textId="7312D321" w:rsidR="00233A6B" w:rsidRPr="002D6172" w:rsidRDefault="00233A6B" w:rsidP="00626012">
            <w:pPr>
              <w:pStyle w:val="ListParagraph"/>
              <w:spacing w:before="40" w:after="40"/>
              <w:ind w:left="0"/>
              <w:rPr>
                <w:bCs/>
                <w:sz w:val="26"/>
                <w:szCs w:val="26"/>
              </w:rPr>
            </w:pPr>
            <w:r w:rsidRPr="002D6172">
              <w:rPr>
                <w:color w:val="000000"/>
                <w:sz w:val="26"/>
                <w:szCs w:val="26"/>
              </w:rPr>
              <w:t>Thanh tra thành phố (Văn bản số 3118/TTTP-NV8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3BCE2450" w14:textId="2AB7EBA5" w:rsidR="00233A6B" w:rsidRPr="002D6172" w:rsidRDefault="00233A6B" w:rsidP="00626012">
            <w:pPr>
              <w:shd w:val="clear" w:color="auto" w:fill="FFFFFF"/>
              <w:spacing w:before="40" w:after="40"/>
              <w:ind w:right="-138" w:firstLine="36"/>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6E53E787" w14:textId="77777777" w:rsidR="00233A6B" w:rsidRPr="002D6172" w:rsidRDefault="00233A6B" w:rsidP="00233A6B">
            <w:pPr>
              <w:shd w:val="clear" w:color="auto" w:fill="FFFFFF"/>
              <w:spacing w:before="40" w:after="40"/>
              <w:ind w:right="-138" w:firstLine="709"/>
              <w:rPr>
                <w:sz w:val="26"/>
                <w:szCs w:val="26"/>
              </w:rPr>
            </w:pPr>
          </w:p>
        </w:tc>
      </w:tr>
      <w:tr w:rsidR="00233A6B" w:rsidRPr="002D6172" w14:paraId="5D783A79" w14:textId="77777777" w:rsidTr="00D0589D">
        <w:tc>
          <w:tcPr>
            <w:tcW w:w="738" w:type="dxa"/>
            <w:tcBorders>
              <w:top w:val="single" w:sz="4" w:space="0" w:color="auto"/>
              <w:left w:val="single" w:sz="4" w:space="0" w:color="auto"/>
              <w:bottom w:val="single" w:sz="4" w:space="0" w:color="auto"/>
              <w:right w:val="nil"/>
            </w:tcBorders>
            <w:vAlign w:val="center"/>
          </w:tcPr>
          <w:p w14:paraId="4D1CEA3D" w14:textId="77777777" w:rsidR="00233A6B" w:rsidRPr="002D6172" w:rsidRDefault="00233A6B" w:rsidP="00626012">
            <w:pPr>
              <w:spacing w:before="40" w:after="40"/>
              <w:jc w:val="center"/>
              <w:rPr>
                <w:sz w:val="26"/>
                <w:szCs w:val="26"/>
              </w:rPr>
            </w:pPr>
            <w:r w:rsidRPr="002D6172">
              <w:rPr>
                <w:sz w:val="26"/>
                <w:szCs w:val="26"/>
              </w:rPr>
              <w:t>7</w:t>
            </w:r>
          </w:p>
        </w:tc>
        <w:tc>
          <w:tcPr>
            <w:tcW w:w="3544" w:type="dxa"/>
            <w:tcBorders>
              <w:top w:val="single" w:sz="4" w:space="0" w:color="auto"/>
              <w:left w:val="single" w:sz="4" w:space="0" w:color="auto"/>
              <w:bottom w:val="single" w:sz="4" w:space="0" w:color="auto"/>
              <w:right w:val="single" w:sz="4" w:space="0" w:color="auto"/>
            </w:tcBorders>
            <w:vAlign w:val="center"/>
          </w:tcPr>
          <w:p w14:paraId="695310DB" w14:textId="343A9E83" w:rsidR="00233A6B" w:rsidRPr="002D6172" w:rsidRDefault="00233A6B" w:rsidP="00626012">
            <w:pPr>
              <w:pStyle w:val="ListParagraph"/>
              <w:spacing w:before="40" w:after="40"/>
              <w:ind w:left="0"/>
              <w:rPr>
                <w:bCs/>
                <w:sz w:val="26"/>
                <w:szCs w:val="26"/>
              </w:rPr>
            </w:pPr>
            <w:r w:rsidRPr="002D6172">
              <w:rPr>
                <w:color w:val="000000"/>
                <w:sz w:val="26"/>
                <w:szCs w:val="26"/>
              </w:rPr>
              <w:t>Sở Nông nghiệp và Môi trường (Văn bản số 14517/SNNMT-TCKHĐT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4460DF6D" w14:textId="30A9D570" w:rsidR="00233A6B" w:rsidRPr="002D6172" w:rsidRDefault="00233A6B" w:rsidP="00626012">
            <w:pPr>
              <w:shd w:val="clear" w:color="auto" w:fill="FFFFFF"/>
              <w:spacing w:before="40" w:after="40"/>
              <w:ind w:right="-138" w:firstLine="36"/>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536825A0" w14:textId="5EDC487A" w:rsidR="00233A6B" w:rsidRPr="002D6172" w:rsidRDefault="00233A6B" w:rsidP="00233A6B">
            <w:pPr>
              <w:shd w:val="clear" w:color="auto" w:fill="FFFFFF"/>
              <w:spacing w:before="40" w:after="40"/>
              <w:ind w:right="-138"/>
              <w:jc w:val="both"/>
              <w:rPr>
                <w:sz w:val="26"/>
                <w:szCs w:val="26"/>
              </w:rPr>
            </w:pPr>
          </w:p>
        </w:tc>
      </w:tr>
      <w:tr w:rsidR="00233A6B" w:rsidRPr="002D6172" w14:paraId="374E9AC6" w14:textId="77777777" w:rsidTr="00D0589D">
        <w:tc>
          <w:tcPr>
            <w:tcW w:w="738" w:type="dxa"/>
            <w:tcBorders>
              <w:top w:val="single" w:sz="4" w:space="0" w:color="auto"/>
              <w:left w:val="single" w:sz="4" w:space="0" w:color="auto"/>
              <w:bottom w:val="single" w:sz="4" w:space="0" w:color="auto"/>
              <w:right w:val="nil"/>
            </w:tcBorders>
            <w:vAlign w:val="center"/>
          </w:tcPr>
          <w:p w14:paraId="68681B81" w14:textId="77777777" w:rsidR="00233A6B" w:rsidRPr="002D6172" w:rsidRDefault="00233A6B" w:rsidP="00626012">
            <w:pPr>
              <w:spacing w:before="40" w:after="40"/>
              <w:jc w:val="center"/>
              <w:rPr>
                <w:sz w:val="26"/>
                <w:szCs w:val="26"/>
              </w:rPr>
            </w:pPr>
            <w:r w:rsidRPr="002D6172">
              <w:rPr>
                <w:sz w:val="26"/>
                <w:szCs w:val="26"/>
              </w:rPr>
              <w:t>8</w:t>
            </w:r>
          </w:p>
        </w:tc>
        <w:tc>
          <w:tcPr>
            <w:tcW w:w="3544" w:type="dxa"/>
            <w:tcBorders>
              <w:top w:val="single" w:sz="4" w:space="0" w:color="auto"/>
              <w:left w:val="single" w:sz="4" w:space="0" w:color="auto"/>
              <w:bottom w:val="single" w:sz="4" w:space="0" w:color="auto"/>
              <w:right w:val="single" w:sz="4" w:space="0" w:color="auto"/>
            </w:tcBorders>
            <w:vAlign w:val="center"/>
          </w:tcPr>
          <w:p w14:paraId="7CF4251C" w14:textId="47DFD571" w:rsidR="00233A6B" w:rsidRPr="002D6172" w:rsidRDefault="00233A6B" w:rsidP="00626012">
            <w:pPr>
              <w:pStyle w:val="ListParagraph"/>
              <w:spacing w:before="40" w:after="40"/>
              <w:ind w:left="0"/>
              <w:rPr>
                <w:bCs/>
                <w:sz w:val="26"/>
                <w:szCs w:val="26"/>
              </w:rPr>
            </w:pPr>
            <w:r w:rsidRPr="002D6172">
              <w:rPr>
                <w:color w:val="000000"/>
                <w:sz w:val="26"/>
                <w:szCs w:val="26"/>
              </w:rPr>
              <w:t>BQLDA ĐTXD công trình giao thông Hải Phòng (Văn bản số 1954/BQL-TCKT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3D40B00A" w14:textId="5A9EC557" w:rsidR="00233A6B" w:rsidRPr="002D6172" w:rsidRDefault="00233A6B" w:rsidP="00626012">
            <w:pPr>
              <w:shd w:val="clear" w:color="auto" w:fill="FFFFFF"/>
              <w:spacing w:before="40" w:after="40"/>
              <w:ind w:right="-138" w:firstLine="36"/>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75AE35B0" w14:textId="77777777" w:rsidR="00233A6B" w:rsidRPr="002D6172" w:rsidRDefault="00233A6B" w:rsidP="00233A6B">
            <w:pPr>
              <w:shd w:val="clear" w:color="auto" w:fill="FFFFFF"/>
              <w:spacing w:before="40" w:after="40"/>
              <w:ind w:right="-138" w:firstLine="709"/>
              <w:rPr>
                <w:sz w:val="26"/>
                <w:szCs w:val="26"/>
              </w:rPr>
            </w:pPr>
          </w:p>
        </w:tc>
      </w:tr>
      <w:tr w:rsidR="00233A6B" w:rsidRPr="002D6172" w14:paraId="7D430B05" w14:textId="77777777" w:rsidTr="00D0589D">
        <w:trPr>
          <w:trHeight w:val="693"/>
        </w:trPr>
        <w:tc>
          <w:tcPr>
            <w:tcW w:w="738" w:type="dxa"/>
            <w:tcBorders>
              <w:top w:val="single" w:sz="4" w:space="0" w:color="auto"/>
              <w:left w:val="single" w:sz="4" w:space="0" w:color="auto"/>
              <w:bottom w:val="single" w:sz="4" w:space="0" w:color="auto"/>
              <w:right w:val="nil"/>
            </w:tcBorders>
            <w:vAlign w:val="center"/>
          </w:tcPr>
          <w:p w14:paraId="5D945EE4" w14:textId="77777777" w:rsidR="00233A6B" w:rsidRPr="002D6172" w:rsidRDefault="00233A6B" w:rsidP="00626012">
            <w:pPr>
              <w:spacing w:before="40" w:after="40"/>
              <w:jc w:val="center"/>
              <w:rPr>
                <w:sz w:val="26"/>
                <w:szCs w:val="26"/>
              </w:rPr>
            </w:pPr>
            <w:r w:rsidRPr="002D6172">
              <w:rPr>
                <w:sz w:val="26"/>
                <w:szCs w:val="26"/>
              </w:rPr>
              <w:lastRenderedPageBreak/>
              <w:t>9</w:t>
            </w:r>
          </w:p>
        </w:tc>
        <w:tc>
          <w:tcPr>
            <w:tcW w:w="3544" w:type="dxa"/>
            <w:tcBorders>
              <w:top w:val="single" w:sz="4" w:space="0" w:color="auto"/>
              <w:left w:val="single" w:sz="4" w:space="0" w:color="auto"/>
              <w:bottom w:val="single" w:sz="4" w:space="0" w:color="auto"/>
              <w:right w:val="single" w:sz="4" w:space="0" w:color="auto"/>
            </w:tcBorders>
            <w:vAlign w:val="center"/>
          </w:tcPr>
          <w:p w14:paraId="20093D2D" w14:textId="710C1F52" w:rsidR="00233A6B" w:rsidRPr="002D6172" w:rsidRDefault="00233A6B" w:rsidP="00626012">
            <w:pPr>
              <w:pStyle w:val="ListParagraph"/>
              <w:spacing w:before="40" w:after="40"/>
              <w:ind w:left="0"/>
              <w:rPr>
                <w:bCs/>
                <w:sz w:val="26"/>
                <w:szCs w:val="26"/>
              </w:rPr>
            </w:pPr>
            <w:r w:rsidRPr="002D6172">
              <w:rPr>
                <w:color w:val="000000"/>
                <w:sz w:val="26"/>
                <w:szCs w:val="26"/>
              </w:rPr>
              <w:t>Sở Y tế (Văn bản số 12235/SYT-KHTC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1D7CB3DA" w14:textId="23DE1043" w:rsidR="00233A6B" w:rsidRPr="002D6172" w:rsidRDefault="00233A6B" w:rsidP="00626012">
            <w:pPr>
              <w:shd w:val="clear" w:color="auto" w:fill="FFFFFF"/>
              <w:spacing w:before="40" w:after="40"/>
              <w:ind w:right="-138" w:firstLine="36"/>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540C7721" w14:textId="77777777" w:rsidR="00233A6B" w:rsidRPr="002D6172" w:rsidRDefault="00233A6B" w:rsidP="00233A6B">
            <w:pPr>
              <w:shd w:val="clear" w:color="auto" w:fill="FFFFFF"/>
              <w:spacing w:before="40" w:after="40"/>
              <w:ind w:right="-138" w:firstLine="709"/>
              <w:rPr>
                <w:sz w:val="26"/>
                <w:szCs w:val="26"/>
              </w:rPr>
            </w:pPr>
          </w:p>
        </w:tc>
      </w:tr>
      <w:tr w:rsidR="00233A6B" w:rsidRPr="002D6172" w14:paraId="52DD8A35" w14:textId="77777777" w:rsidTr="00D0589D">
        <w:tc>
          <w:tcPr>
            <w:tcW w:w="738" w:type="dxa"/>
            <w:tcBorders>
              <w:top w:val="single" w:sz="4" w:space="0" w:color="auto"/>
              <w:left w:val="single" w:sz="4" w:space="0" w:color="auto"/>
              <w:bottom w:val="single" w:sz="4" w:space="0" w:color="auto"/>
              <w:right w:val="nil"/>
            </w:tcBorders>
            <w:vAlign w:val="center"/>
          </w:tcPr>
          <w:p w14:paraId="100ABD73" w14:textId="77777777" w:rsidR="00233A6B" w:rsidRPr="002D6172" w:rsidRDefault="00233A6B" w:rsidP="00626012">
            <w:pPr>
              <w:spacing w:before="40" w:after="40"/>
              <w:jc w:val="center"/>
              <w:rPr>
                <w:sz w:val="26"/>
                <w:szCs w:val="26"/>
              </w:rPr>
            </w:pPr>
            <w:r w:rsidRPr="002D6172">
              <w:rPr>
                <w:sz w:val="26"/>
                <w:szCs w:val="26"/>
              </w:rPr>
              <w:t>10</w:t>
            </w:r>
          </w:p>
        </w:tc>
        <w:tc>
          <w:tcPr>
            <w:tcW w:w="3544" w:type="dxa"/>
            <w:tcBorders>
              <w:top w:val="single" w:sz="4" w:space="0" w:color="auto"/>
              <w:left w:val="single" w:sz="4" w:space="0" w:color="auto"/>
              <w:bottom w:val="single" w:sz="4" w:space="0" w:color="auto"/>
              <w:right w:val="single" w:sz="4" w:space="0" w:color="auto"/>
            </w:tcBorders>
            <w:vAlign w:val="center"/>
          </w:tcPr>
          <w:p w14:paraId="0712975C" w14:textId="32B0CC9D" w:rsidR="00233A6B" w:rsidRPr="002D6172" w:rsidRDefault="00233A6B" w:rsidP="00626012">
            <w:pPr>
              <w:pStyle w:val="ListParagraph"/>
              <w:spacing w:before="40" w:after="40"/>
              <w:ind w:left="0"/>
              <w:rPr>
                <w:bCs/>
                <w:sz w:val="26"/>
                <w:szCs w:val="26"/>
              </w:rPr>
            </w:pPr>
            <w:r w:rsidRPr="002D6172">
              <w:rPr>
                <w:color w:val="000000"/>
                <w:sz w:val="26"/>
                <w:szCs w:val="26"/>
              </w:rPr>
              <w:t xml:space="preserve">Sở Giáo </w:t>
            </w:r>
            <w:r w:rsidR="003F0F5D" w:rsidRPr="002D6172">
              <w:rPr>
                <w:color w:val="000000"/>
                <w:sz w:val="26"/>
                <w:szCs w:val="26"/>
              </w:rPr>
              <w:t>d</w:t>
            </w:r>
            <w:r w:rsidR="0043739A">
              <w:rPr>
                <w:color w:val="000000"/>
                <w:sz w:val="26"/>
                <w:szCs w:val="26"/>
              </w:rPr>
              <w:t>ụ</w:t>
            </w:r>
            <w:r w:rsidRPr="002D6172">
              <w:rPr>
                <w:color w:val="000000"/>
                <w:sz w:val="26"/>
                <w:szCs w:val="26"/>
              </w:rPr>
              <w:t>c và đào tạo (Văn bản số 7250/SGDĐT-KHTC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0D34C5E9" w14:textId="51FA6DA6" w:rsidR="007A403C" w:rsidRPr="007A403C" w:rsidRDefault="007A403C" w:rsidP="007A403C">
            <w:pPr>
              <w:shd w:val="clear" w:color="auto" w:fill="FFFFFF"/>
              <w:spacing w:before="40" w:after="40"/>
              <w:ind w:right="-138" w:firstLine="36"/>
              <w:rPr>
                <w:sz w:val="26"/>
                <w:szCs w:val="26"/>
              </w:rPr>
            </w:pPr>
            <w:r>
              <w:rPr>
                <w:sz w:val="26"/>
                <w:szCs w:val="26"/>
              </w:rPr>
              <w:t>1. ‘</w:t>
            </w:r>
            <w:r w:rsidRPr="007A403C">
              <w:rPr>
                <w:sz w:val="26"/>
                <w:szCs w:val="26"/>
              </w:rPr>
              <w:t xml:space="preserve">- Tại điểm b, khoản 1, Điều 6 quy định: "Chi thực hiện nhiệm vụ giáo dục (các khoản chi trực tiếp của cơ sở giáo dục): dạy buổi 2, ôn thi tốt nghiệp, kiểm tra, đánh giá năng lực học sinh và các khoản chi chuyên môn khác; chi hành chính; bảo dưỡng, bảo trì thường xuyên tài sản; khen thưởng theo chế độ, phúc lợi tập thể; chi khám sức khỏe định kỳ hoặc khám sàng lọc cho người lao động; chi nhiệm vụ giáo dục khác) đảm bảo tối thiểu: 98 triệu đồng/lớp." </w:t>
            </w:r>
          </w:p>
          <w:p w14:paraId="4A3D656C" w14:textId="77777777" w:rsidR="00233A6B" w:rsidRDefault="007A403C" w:rsidP="007A403C">
            <w:pPr>
              <w:shd w:val="clear" w:color="auto" w:fill="FFFFFF"/>
              <w:spacing w:before="40" w:after="40"/>
              <w:ind w:right="-138" w:firstLine="36"/>
              <w:rPr>
                <w:sz w:val="26"/>
                <w:szCs w:val="26"/>
              </w:rPr>
            </w:pPr>
            <w:r w:rsidRPr="007A403C">
              <w:rPr>
                <w:sz w:val="26"/>
                <w:szCs w:val="26"/>
              </w:rPr>
              <w:t>Ý kiến tham gia: Đề nghị cơ quan soạn thảo bổ sung thêm: Định mức phân bổ này chưa trừ tiết kiệm chi theo quy định.</w:t>
            </w:r>
          </w:p>
          <w:p w14:paraId="73CF79C4" w14:textId="77777777" w:rsidR="00D41311" w:rsidRPr="00D41311" w:rsidRDefault="00D41311" w:rsidP="00D41311">
            <w:pPr>
              <w:shd w:val="clear" w:color="auto" w:fill="FFFFFF"/>
              <w:spacing w:before="40" w:after="40"/>
              <w:ind w:right="-138" w:firstLine="36"/>
              <w:rPr>
                <w:sz w:val="26"/>
                <w:szCs w:val="26"/>
              </w:rPr>
            </w:pPr>
            <w:r>
              <w:rPr>
                <w:sz w:val="26"/>
                <w:szCs w:val="26"/>
              </w:rPr>
              <w:t xml:space="preserve">2. </w:t>
            </w:r>
            <w:r w:rsidRPr="00D41311">
              <w:rPr>
                <w:sz w:val="26"/>
                <w:szCs w:val="26"/>
              </w:rPr>
              <w:t>Tại khoản 2, Điều 6 Định mức phân bổ tại khoản 1 điều này không bao gồm: "Chi tiền lương, phụ cấp và các khoản đóng góp theo lương (bảo hiểm xã hội, bảo hiểm y tế, bảo hiểm thất nghiệp, kinh phí công đoàn); bồi dưỡng bằng hiện vật đối với người lao động; kinh phí miễn, giảm, hỗ trợ học phí; kinh phí hỗ trợ học bổng; Chi thực hiện Nghị quyết của Hội đồng nhân dân thành phố, các đề án và nhiệm vụ đặc thù do Ủy ban nhân dân giao; các khoản chi mua sắm, sửa chữa, cải tạo tài sản cố định; mua sắm trang thiết bị, phương tiện làm việc".</w:t>
            </w:r>
          </w:p>
          <w:p w14:paraId="797F5347" w14:textId="77777777" w:rsidR="00D41311" w:rsidRPr="00D41311" w:rsidRDefault="00D41311" w:rsidP="00D41311">
            <w:pPr>
              <w:shd w:val="clear" w:color="auto" w:fill="FFFFFF"/>
              <w:spacing w:before="40" w:after="40"/>
              <w:ind w:right="-138" w:firstLine="36"/>
              <w:rPr>
                <w:sz w:val="26"/>
                <w:szCs w:val="26"/>
              </w:rPr>
            </w:pPr>
            <w:r w:rsidRPr="00D41311">
              <w:rPr>
                <w:sz w:val="26"/>
                <w:szCs w:val="26"/>
              </w:rPr>
              <w:t xml:space="preserve">Ý kiến tham gia: Đề nghị cơ quan soạn thảo nghiên cứu bỏ cụm từ : Chi tiền lương, phụ cấp và các khoản đóng góp theo lương (bảo hiểm xã hội, bảo hiểm y tế, bảo hiểm thất nghiệp, kinh phí công đoàn). </w:t>
            </w:r>
          </w:p>
          <w:p w14:paraId="50081E38" w14:textId="24AACD65" w:rsidR="00D41311" w:rsidRPr="002D6172" w:rsidRDefault="00D41311" w:rsidP="00D41311">
            <w:pPr>
              <w:shd w:val="clear" w:color="auto" w:fill="FFFFFF"/>
              <w:spacing w:before="40" w:after="40"/>
              <w:ind w:right="-138" w:firstLine="36"/>
              <w:rPr>
                <w:sz w:val="26"/>
                <w:szCs w:val="26"/>
              </w:rPr>
            </w:pPr>
            <w:r w:rsidRPr="00D41311">
              <w:rPr>
                <w:sz w:val="26"/>
                <w:szCs w:val="26"/>
              </w:rPr>
              <w:t>Lý do: Tại điểm a Khoản 1 điều này đã nêu: Chi tiền lương, phụ cấp và các khoản đóng góp theo lương.</w:t>
            </w:r>
          </w:p>
        </w:tc>
        <w:tc>
          <w:tcPr>
            <w:tcW w:w="4395" w:type="dxa"/>
            <w:tcBorders>
              <w:top w:val="single" w:sz="4" w:space="0" w:color="auto"/>
              <w:left w:val="single" w:sz="4" w:space="0" w:color="auto"/>
              <w:bottom w:val="single" w:sz="4" w:space="0" w:color="auto"/>
              <w:right w:val="single" w:sz="4" w:space="0" w:color="auto"/>
            </w:tcBorders>
          </w:tcPr>
          <w:p w14:paraId="197C931C" w14:textId="77777777" w:rsidR="00D41311" w:rsidRDefault="00052334" w:rsidP="00233A6B">
            <w:pPr>
              <w:shd w:val="clear" w:color="auto" w:fill="FFFFFF"/>
              <w:spacing w:before="40" w:after="40"/>
              <w:ind w:right="-138"/>
              <w:jc w:val="both"/>
              <w:rPr>
                <w:sz w:val="26"/>
                <w:szCs w:val="26"/>
              </w:rPr>
            </w:pPr>
            <w:r>
              <w:rPr>
                <w:sz w:val="26"/>
                <w:szCs w:val="26"/>
              </w:rPr>
              <w:t xml:space="preserve">Nội dung 1: </w:t>
            </w:r>
            <w:r w:rsidR="00233B65">
              <w:rPr>
                <w:sz w:val="26"/>
                <w:szCs w:val="26"/>
              </w:rPr>
              <w:t xml:space="preserve">Không tiếp thu, giữ nguyên như dự thảo, </w:t>
            </w:r>
            <w:r w:rsidR="004401FF">
              <w:rPr>
                <w:sz w:val="26"/>
                <w:szCs w:val="26"/>
              </w:rPr>
              <w:t>lý do tất cả các định mức</w:t>
            </w:r>
            <w:r w:rsidR="00D41311">
              <w:rPr>
                <w:sz w:val="26"/>
                <w:szCs w:val="26"/>
              </w:rPr>
              <w:t>.</w:t>
            </w:r>
          </w:p>
          <w:p w14:paraId="627C3A82" w14:textId="692F438B" w:rsidR="00233A6B" w:rsidRPr="002D6172" w:rsidRDefault="00D41311" w:rsidP="00233A6B">
            <w:pPr>
              <w:shd w:val="clear" w:color="auto" w:fill="FFFFFF"/>
              <w:spacing w:before="40" w:after="40"/>
              <w:ind w:right="-138"/>
              <w:jc w:val="both"/>
              <w:rPr>
                <w:sz w:val="26"/>
                <w:szCs w:val="26"/>
              </w:rPr>
            </w:pPr>
            <w:r>
              <w:rPr>
                <w:sz w:val="26"/>
                <w:szCs w:val="26"/>
              </w:rPr>
              <w:t>Nội dung 2</w:t>
            </w:r>
            <w:r w:rsidR="007A6B77">
              <w:rPr>
                <w:sz w:val="26"/>
                <w:szCs w:val="26"/>
              </w:rPr>
              <w:t>:</w:t>
            </w:r>
            <w:r>
              <w:rPr>
                <w:sz w:val="26"/>
                <w:szCs w:val="26"/>
              </w:rPr>
              <w:t xml:space="preserve"> Tiếp thu</w:t>
            </w:r>
            <w:r w:rsidR="004401FF">
              <w:rPr>
                <w:sz w:val="26"/>
                <w:szCs w:val="26"/>
              </w:rPr>
              <w:t xml:space="preserve"> </w:t>
            </w:r>
          </w:p>
        </w:tc>
      </w:tr>
      <w:tr w:rsidR="00233A6B" w:rsidRPr="002D6172" w14:paraId="2DEB6EDD" w14:textId="77777777" w:rsidTr="00D0589D">
        <w:tc>
          <w:tcPr>
            <w:tcW w:w="738" w:type="dxa"/>
            <w:tcBorders>
              <w:top w:val="single" w:sz="4" w:space="0" w:color="auto"/>
              <w:left w:val="single" w:sz="4" w:space="0" w:color="auto"/>
              <w:bottom w:val="single" w:sz="4" w:space="0" w:color="auto"/>
              <w:right w:val="nil"/>
            </w:tcBorders>
            <w:vAlign w:val="center"/>
          </w:tcPr>
          <w:p w14:paraId="180BEC32" w14:textId="77777777" w:rsidR="00233A6B" w:rsidRPr="002D6172" w:rsidRDefault="00233A6B" w:rsidP="00626012">
            <w:pPr>
              <w:spacing w:before="40" w:after="40"/>
              <w:jc w:val="center"/>
              <w:rPr>
                <w:sz w:val="26"/>
                <w:szCs w:val="26"/>
              </w:rPr>
            </w:pPr>
            <w:r w:rsidRPr="002D6172">
              <w:rPr>
                <w:sz w:val="26"/>
                <w:szCs w:val="26"/>
              </w:rPr>
              <w:lastRenderedPageBreak/>
              <w:t>11</w:t>
            </w:r>
          </w:p>
        </w:tc>
        <w:tc>
          <w:tcPr>
            <w:tcW w:w="3544" w:type="dxa"/>
            <w:tcBorders>
              <w:top w:val="single" w:sz="4" w:space="0" w:color="auto"/>
              <w:left w:val="single" w:sz="4" w:space="0" w:color="auto"/>
              <w:bottom w:val="single" w:sz="4" w:space="0" w:color="auto"/>
              <w:right w:val="single" w:sz="4" w:space="0" w:color="auto"/>
            </w:tcBorders>
            <w:vAlign w:val="center"/>
          </w:tcPr>
          <w:p w14:paraId="1C7104F2" w14:textId="0BA27262" w:rsidR="00233A6B" w:rsidRPr="002D6172" w:rsidRDefault="00233A6B" w:rsidP="00626012">
            <w:pPr>
              <w:pStyle w:val="ListParagraph"/>
              <w:spacing w:before="40" w:after="40"/>
              <w:ind w:left="0"/>
              <w:rPr>
                <w:bCs/>
                <w:sz w:val="26"/>
                <w:szCs w:val="26"/>
              </w:rPr>
            </w:pPr>
            <w:r w:rsidRPr="002D6172">
              <w:rPr>
                <w:color w:val="000000"/>
                <w:sz w:val="26"/>
                <w:szCs w:val="26"/>
              </w:rPr>
              <w:t>Trường Cao đẳng nghề Hải Dương (Văn bản số 1144/TrCĐN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36D77608" w14:textId="636E0649" w:rsidR="00233A6B" w:rsidRPr="002D6172" w:rsidRDefault="00233A6B" w:rsidP="00626012">
            <w:pPr>
              <w:shd w:val="clear" w:color="auto" w:fill="FFFFFF"/>
              <w:spacing w:before="40" w:after="40"/>
              <w:ind w:right="-138" w:firstLine="36"/>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2D7DAA4" w14:textId="77777777" w:rsidR="00233A6B" w:rsidRPr="002D6172" w:rsidRDefault="00233A6B" w:rsidP="00233A6B">
            <w:pPr>
              <w:shd w:val="clear" w:color="auto" w:fill="FFFFFF"/>
              <w:spacing w:before="40" w:after="40"/>
              <w:ind w:right="-138" w:firstLine="709"/>
              <w:rPr>
                <w:sz w:val="26"/>
                <w:szCs w:val="26"/>
              </w:rPr>
            </w:pPr>
          </w:p>
        </w:tc>
      </w:tr>
      <w:tr w:rsidR="00233A6B" w:rsidRPr="002D6172" w14:paraId="65A10B24" w14:textId="77777777" w:rsidTr="00D0589D">
        <w:tc>
          <w:tcPr>
            <w:tcW w:w="738" w:type="dxa"/>
            <w:tcBorders>
              <w:top w:val="single" w:sz="4" w:space="0" w:color="auto"/>
              <w:left w:val="single" w:sz="4" w:space="0" w:color="auto"/>
              <w:bottom w:val="single" w:sz="4" w:space="0" w:color="auto"/>
              <w:right w:val="nil"/>
            </w:tcBorders>
            <w:vAlign w:val="center"/>
          </w:tcPr>
          <w:p w14:paraId="5128AC1D" w14:textId="0F4F871C" w:rsidR="00233A6B" w:rsidRPr="002D6172" w:rsidRDefault="00233A6B" w:rsidP="00626012">
            <w:pPr>
              <w:spacing w:before="40" w:after="40"/>
              <w:jc w:val="center"/>
              <w:rPr>
                <w:sz w:val="26"/>
                <w:szCs w:val="26"/>
              </w:rPr>
            </w:pPr>
            <w:r w:rsidRPr="002D6172">
              <w:rPr>
                <w:sz w:val="26"/>
                <w:szCs w:val="26"/>
              </w:rPr>
              <w:t>12</w:t>
            </w:r>
          </w:p>
        </w:tc>
        <w:tc>
          <w:tcPr>
            <w:tcW w:w="3544" w:type="dxa"/>
            <w:tcBorders>
              <w:top w:val="single" w:sz="4" w:space="0" w:color="auto"/>
              <w:left w:val="single" w:sz="4" w:space="0" w:color="auto"/>
              <w:bottom w:val="single" w:sz="4" w:space="0" w:color="auto"/>
              <w:right w:val="single" w:sz="4" w:space="0" w:color="auto"/>
            </w:tcBorders>
            <w:vAlign w:val="center"/>
          </w:tcPr>
          <w:p w14:paraId="205FA563" w14:textId="720AE068" w:rsidR="00233A6B" w:rsidRPr="002D6172" w:rsidRDefault="00233A6B" w:rsidP="00626012">
            <w:pPr>
              <w:pStyle w:val="ListParagraph"/>
              <w:spacing w:before="40" w:after="40"/>
              <w:ind w:left="0"/>
              <w:rPr>
                <w:bCs/>
                <w:sz w:val="26"/>
                <w:szCs w:val="26"/>
              </w:rPr>
            </w:pPr>
            <w:r w:rsidRPr="002D6172">
              <w:rPr>
                <w:color w:val="000000"/>
                <w:sz w:val="26"/>
                <w:szCs w:val="26"/>
              </w:rPr>
              <w:t>Sở Nội vụ (Văn bản số 6776/SNV-KHTC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10587A12" w14:textId="41DEE3D5" w:rsidR="00233A6B" w:rsidRPr="002D6172" w:rsidRDefault="00233A6B" w:rsidP="00626012">
            <w:pPr>
              <w:shd w:val="clear" w:color="auto" w:fill="FFFFFF"/>
              <w:spacing w:before="40" w:after="40"/>
              <w:ind w:right="-138" w:firstLine="36"/>
              <w:rPr>
                <w:bCs/>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2D4FB35F" w14:textId="77777777" w:rsidR="00233A6B" w:rsidRPr="002D6172" w:rsidRDefault="00233A6B" w:rsidP="00233A6B">
            <w:pPr>
              <w:shd w:val="clear" w:color="auto" w:fill="FFFFFF"/>
              <w:spacing w:before="40" w:after="40"/>
              <w:ind w:right="-138" w:firstLine="709"/>
              <w:rPr>
                <w:sz w:val="26"/>
                <w:szCs w:val="26"/>
              </w:rPr>
            </w:pPr>
          </w:p>
        </w:tc>
      </w:tr>
      <w:tr w:rsidR="00233A6B" w:rsidRPr="002D6172" w14:paraId="0E89C7BF" w14:textId="77777777" w:rsidTr="00D0589D">
        <w:tc>
          <w:tcPr>
            <w:tcW w:w="738" w:type="dxa"/>
            <w:tcBorders>
              <w:top w:val="single" w:sz="4" w:space="0" w:color="auto"/>
              <w:left w:val="single" w:sz="4" w:space="0" w:color="auto"/>
              <w:bottom w:val="single" w:sz="4" w:space="0" w:color="auto"/>
              <w:right w:val="nil"/>
            </w:tcBorders>
            <w:vAlign w:val="center"/>
          </w:tcPr>
          <w:p w14:paraId="393926C6" w14:textId="77777777" w:rsidR="00233A6B" w:rsidRPr="002D6172" w:rsidRDefault="00233A6B" w:rsidP="00626012">
            <w:pPr>
              <w:spacing w:before="40" w:after="40"/>
              <w:jc w:val="center"/>
              <w:rPr>
                <w:sz w:val="26"/>
                <w:szCs w:val="26"/>
              </w:rPr>
            </w:pPr>
            <w:r w:rsidRPr="002D6172">
              <w:rPr>
                <w:sz w:val="26"/>
                <w:szCs w:val="26"/>
              </w:rPr>
              <w:t>13</w:t>
            </w:r>
          </w:p>
          <w:p w14:paraId="223C1B18" w14:textId="31B9E4C8" w:rsidR="00233A6B" w:rsidRPr="002D6172" w:rsidRDefault="00233A6B" w:rsidP="00626012">
            <w:pPr>
              <w:spacing w:before="40" w:after="40"/>
              <w:jc w:val="center"/>
              <w:rPr>
                <w:sz w:val="26"/>
                <w:szCs w:val="26"/>
              </w:rPr>
            </w:pPr>
          </w:p>
        </w:tc>
        <w:tc>
          <w:tcPr>
            <w:tcW w:w="3544" w:type="dxa"/>
            <w:tcBorders>
              <w:top w:val="single" w:sz="4" w:space="0" w:color="auto"/>
              <w:left w:val="single" w:sz="4" w:space="0" w:color="auto"/>
              <w:bottom w:val="single" w:sz="4" w:space="0" w:color="auto"/>
              <w:right w:val="single" w:sz="4" w:space="0" w:color="auto"/>
            </w:tcBorders>
            <w:vAlign w:val="center"/>
          </w:tcPr>
          <w:p w14:paraId="76E8289B" w14:textId="264FE893" w:rsidR="00233A6B" w:rsidRPr="002D6172" w:rsidRDefault="00233A6B" w:rsidP="00626012">
            <w:pPr>
              <w:pStyle w:val="ListParagraph"/>
              <w:spacing w:before="40" w:after="40"/>
              <w:ind w:left="0"/>
              <w:rPr>
                <w:bCs/>
                <w:sz w:val="26"/>
                <w:szCs w:val="26"/>
              </w:rPr>
            </w:pPr>
            <w:r w:rsidRPr="002D6172">
              <w:rPr>
                <w:color w:val="000000"/>
                <w:sz w:val="26"/>
                <w:szCs w:val="26"/>
              </w:rPr>
              <w:t>Trường Đại học Hải Phòng (Văn bản số 4791/ĐHHP-KHTC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436AA7B0" w14:textId="69474922" w:rsidR="00233A6B" w:rsidRPr="002D6172" w:rsidRDefault="00233A6B" w:rsidP="00626012">
            <w:pPr>
              <w:shd w:val="clear" w:color="auto" w:fill="FFFFFF"/>
              <w:spacing w:before="40" w:after="40"/>
              <w:ind w:right="-138" w:firstLine="36"/>
              <w:rPr>
                <w:bCs/>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6DAFDBA2" w14:textId="77777777" w:rsidR="00233A6B" w:rsidRPr="002D6172" w:rsidRDefault="00233A6B" w:rsidP="00233A6B">
            <w:pPr>
              <w:shd w:val="clear" w:color="auto" w:fill="FFFFFF"/>
              <w:spacing w:before="40" w:after="40"/>
              <w:ind w:right="-138" w:firstLine="709"/>
              <w:rPr>
                <w:sz w:val="26"/>
                <w:szCs w:val="26"/>
              </w:rPr>
            </w:pPr>
          </w:p>
        </w:tc>
      </w:tr>
      <w:tr w:rsidR="00233A6B" w:rsidRPr="002D6172" w14:paraId="29637EF1" w14:textId="77777777" w:rsidTr="00D0589D">
        <w:tc>
          <w:tcPr>
            <w:tcW w:w="738" w:type="dxa"/>
            <w:tcBorders>
              <w:top w:val="single" w:sz="4" w:space="0" w:color="auto"/>
              <w:left w:val="single" w:sz="4" w:space="0" w:color="auto"/>
              <w:bottom w:val="single" w:sz="4" w:space="0" w:color="auto"/>
              <w:right w:val="nil"/>
            </w:tcBorders>
            <w:vAlign w:val="center"/>
          </w:tcPr>
          <w:p w14:paraId="638173D4" w14:textId="77777777" w:rsidR="00233A6B" w:rsidRPr="002D6172" w:rsidRDefault="00233A6B" w:rsidP="00626012">
            <w:pPr>
              <w:spacing w:before="40" w:after="40"/>
              <w:jc w:val="center"/>
              <w:rPr>
                <w:sz w:val="26"/>
                <w:szCs w:val="26"/>
              </w:rPr>
            </w:pPr>
            <w:r w:rsidRPr="002D6172">
              <w:rPr>
                <w:sz w:val="26"/>
                <w:szCs w:val="26"/>
              </w:rPr>
              <w:t>14</w:t>
            </w:r>
          </w:p>
          <w:p w14:paraId="38104191" w14:textId="430535B4" w:rsidR="00233A6B" w:rsidRPr="002D6172" w:rsidRDefault="00233A6B" w:rsidP="00626012">
            <w:pPr>
              <w:spacing w:before="40" w:after="40"/>
              <w:jc w:val="center"/>
              <w:rPr>
                <w:sz w:val="26"/>
                <w:szCs w:val="26"/>
              </w:rPr>
            </w:pPr>
          </w:p>
        </w:tc>
        <w:tc>
          <w:tcPr>
            <w:tcW w:w="3544" w:type="dxa"/>
            <w:tcBorders>
              <w:top w:val="single" w:sz="4" w:space="0" w:color="auto"/>
              <w:left w:val="single" w:sz="4" w:space="0" w:color="auto"/>
              <w:bottom w:val="single" w:sz="4" w:space="0" w:color="auto"/>
              <w:right w:val="single" w:sz="4" w:space="0" w:color="auto"/>
            </w:tcBorders>
            <w:vAlign w:val="center"/>
          </w:tcPr>
          <w:p w14:paraId="62B035DC" w14:textId="629A0D5E" w:rsidR="00233A6B" w:rsidRPr="002D6172" w:rsidRDefault="00233A6B" w:rsidP="00626012">
            <w:pPr>
              <w:pStyle w:val="ListParagraph"/>
              <w:spacing w:before="40" w:after="40"/>
              <w:ind w:left="0"/>
              <w:rPr>
                <w:bCs/>
                <w:sz w:val="26"/>
                <w:szCs w:val="26"/>
              </w:rPr>
            </w:pPr>
            <w:r w:rsidRPr="002D6172">
              <w:rPr>
                <w:color w:val="000000"/>
                <w:sz w:val="26"/>
                <w:szCs w:val="26"/>
              </w:rPr>
              <w:t>Sở Khoa học và Công nghệ (Văn bản số 5277/SKHCN-VP ngày 28/10/2026)</w:t>
            </w:r>
          </w:p>
        </w:tc>
        <w:tc>
          <w:tcPr>
            <w:tcW w:w="6520" w:type="dxa"/>
            <w:tcBorders>
              <w:top w:val="single" w:sz="4" w:space="0" w:color="auto"/>
              <w:left w:val="single" w:sz="4" w:space="0" w:color="auto"/>
              <w:bottom w:val="single" w:sz="4" w:space="0" w:color="auto"/>
              <w:right w:val="single" w:sz="4" w:space="0" w:color="auto"/>
            </w:tcBorders>
            <w:vAlign w:val="center"/>
          </w:tcPr>
          <w:p w14:paraId="4E8CDD6D" w14:textId="77777777" w:rsidR="00233A6B" w:rsidRDefault="00F46EF3" w:rsidP="00D0589D">
            <w:pPr>
              <w:shd w:val="clear" w:color="auto" w:fill="FFFFFF"/>
              <w:spacing w:before="40" w:after="40"/>
              <w:ind w:right="-138" w:firstLine="36"/>
              <w:jc w:val="both"/>
              <w:rPr>
                <w:color w:val="000000"/>
                <w:sz w:val="26"/>
                <w:szCs w:val="26"/>
              </w:rPr>
            </w:pPr>
            <w:r>
              <w:rPr>
                <w:color w:val="000000"/>
                <w:sz w:val="26"/>
                <w:szCs w:val="26"/>
              </w:rPr>
              <w:t xml:space="preserve">1. </w:t>
            </w:r>
            <w:r w:rsidR="003E2C05" w:rsidRPr="003E2C05">
              <w:rPr>
                <w:color w:val="000000"/>
                <w:sz w:val="26"/>
                <w:szCs w:val="26"/>
              </w:rPr>
              <w:t>Dự thảo Nghị quyết có nội dung quy định nguyên tắc, tiêu chí và định mức phân bổ dự toán chi thường xuyên ngân sách địa phương thành phố Hải Phòng giai đoạn 2027-2030; tuy nhiên tại dự thảo Quy định ban hành kèm theo Nghị quyết về phạm vi điều chỉnh (Điều 1), nguyên tắc phân bổ (Điều 2), tiêu chí, định mức phân bổ (Điều 3) chỉ xác định cho năm 2027, đề nghị nghiên cứu, chỉnh sửa cho thống nhất là phù hợp với quy định pháp luật về ngân sách nhà nước</w:t>
            </w:r>
            <w:r w:rsidR="00D0589D">
              <w:rPr>
                <w:color w:val="000000"/>
                <w:sz w:val="26"/>
                <w:szCs w:val="26"/>
              </w:rPr>
              <w:t>.</w:t>
            </w:r>
          </w:p>
          <w:p w14:paraId="1D0F1F20" w14:textId="06ECB33C" w:rsidR="008273C3" w:rsidRPr="002D6172" w:rsidRDefault="007F3E6F" w:rsidP="00D0589D">
            <w:pPr>
              <w:shd w:val="clear" w:color="auto" w:fill="FFFFFF"/>
              <w:spacing w:before="40" w:after="40"/>
              <w:ind w:right="-138" w:firstLine="36"/>
              <w:jc w:val="both"/>
              <w:rPr>
                <w:bCs/>
                <w:sz w:val="26"/>
                <w:szCs w:val="26"/>
              </w:rPr>
            </w:pPr>
            <w:r>
              <w:rPr>
                <w:color w:val="000000"/>
                <w:sz w:val="26"/>
                <w:szCs w:val="26"/>
              </w:rPr>
              <w:t xml:space="preserve">2. </w:t>
            </w:r>
            <w:r w:rsidRPr="007F3E6F">
              <w:rPr>
                <w:color w:val="000000"/>
                <w:sz w:val="26"/>
                <w:szCs w:val="26"/>
              </w:rPr>
              <w:t>Về việc tham gia ý kiến theo quy định tại khoản 2 Điều 44 Nghị định số 78/2025/NĐ-CP được sửa đổi, bổ sung bởi Nghị định số 187/2025/NĐ-CP: nội dung dự thảo văn bản gửi xin ý kiến có quy định mới về biện pháp thúc đẩy phát triển khoa học, công nghệ, đổi mới sáng tạo và chuyển đổi số tại Điều 28 dự thảo Quy định (tăng định mức phân bổ chi sự nghiệp Khoa học, công nghệ, đổi mới sáng tạo và chuyển đổi số cho xã, phường đặc khu từ 200 triệu lên 550 triệu/đơn vị/năm), đề nghị cơ quan chủ trì soạn thảo bổ sung đánh giá về nội dung này theo quy định tại hồ sơ dự thảo Nghị quyết.</w:t>
            </w:r>
          </w:p>
        </w:tc>
        <w:tc>
          <w:tcPr>
            <w:tcW w:w="4395" w:type="dxa"/>
            <w:tcBorders>
              <w:top w:val="single" w:sz="4" w:space="0" w:color="auto"/>
              <w:left w:val="single" w:sz="4" w:space="0" w:color="auto"/>
              <w:bottom w:val="single" w:sz="4" w:space="0" w:color="auto"/>
              <w:right w:val="single" w:sz="4" w:space="0" w:color="auto"/>
            </w:tcBorders>
          </w:tcPr>
          <w:p w14:paraId="6829DF2C" w14:textId="679EA553" w:rsidR="00233A6B" w:rsidRPr="002D6172" w:rsidRDefault="008273C3" w:rsidP="008273C3">
            <w:pPr>
              <w:shd w:val="clear" w:color="auto" w:fill="FFFFFF"/>
              <w:spacing w:before="40" w:after="40"/>
              <w:ind w:right="-138"/>
              <w:rPr>
                <w:sz w:val="26"/>
                <w:szCs w:val="26"/>
              </w:rPr>
            </w:pPr>
            <w:r>
              <w:rPr>
                <w:sz w:val="26"/>
                <w:szCs w:val="26"/>
              </w:rPr>
              <w:t>Tiếp thu, chỉnh sửa và bổ sung nội dung.</w:t>
            </w:r>
          </w:p>
        </w:tc>
      </w:tr>
      <w:tr w:rsidR="00233A6B" w:rsidRPr="002D6172" w14:paraId="5087AE72" w14:textId="77777777" w:rsidTr="00D0589D">
        <w:tc>
          <w:tcPr>
            <w:tcW w:w="738" w:type="dxa"/>
            <w:tcBorders>
              <w:top w:val="single" w:sz="4" w:space="0" w:color="auto"/>
              <w:left w:val="single" w:sz="4" w:space="0" w:color="auto"/>
              <w:bottom w:val="single" w:sz="4" w:space="0" w:color="auto"/>
              <w:right w:val="nil"/>
            </w:tcBorders>
            <w:vAlign w:val="center"/>
          </w:tcPr>
          <w:p w14:paraId="68406C7D" w14:textId="77777777" w:rsidR="00233A6B" w:rsidRPr="002D6172" w:rsidRDefault="00233A6B" w:rsidP="00626012">
            <w:pPr>
              <w:spacing w:before="40" w:after="40"/>
              <w:jc w:val="center"/>
              <w:rPr>
                <w:sz w:val="26"/>
                <w:szCs w:val="26"/>
              </w:rPr>
            </w:pPr>
            <w:r w:rsidRPr="002D6172">
              <w:rPr>
                <w:sz w:val="26"/>
                <w:szCs w:val="26"/>
              </w:rPr>
              <w:t>15</w:t>
            </w:r>
          </w:p>
          <w:p w14:paraId="1799A9E5" w14:textId="1CAE6E36" w:rsidR="00233A6B" w:rsidRPr="002D6172" w:rsidRDefault="00233A6B" w:rsidP="00626012">
            <w:pPr>
              <w:spacing w:before="40" w:after="40"/>
              <w:jc w:val="center"/>
              <w:rPr>
                <w:sz w:val="26"/>
                <w:szCs w:val="26"/>
              </w:rPr>
            </w:pPr>
          </w:p>
        </w:tc>
        <w:tc>
          <w:tcPr>
            <w:tcW w:w="3544" w:type="dxa"/>
            <w:tcBorders>
              <w:top w:val="single" w:sz="4" w:space="0" w:color="auto"/>
              <w:left w:val="single" w:sz="4" w:space="0" w:color="auto"/>
              <w:bottom w:val="single" w:sz="4" w:space="0" w:color="auto"/>
              <w:right w:val="single" w:sz="4" w:space="0" w:color="auto"/>
            </w:tcBorders>
            <w:vAlign w:val="center"/>
          </w:tcPr>
          <w:p w14:paraId="7D1761B9" w14:textId="4AFFB14E" w:rsidR="00233A6B" w:rsidRPr="002D6172" w:rsidRDefault="00233A6B" w:rsidP="00626012">
            <w:pPr>
              <w:pStyle w:val="ListParagraph"/>
              <w:spacing w:before="40" w:after="40"/>
              <w:ind w:left="0"/>
              <w:rPr>
                <w:bCs/>
                <w:sz w:val="26"/>
                <w:szCs w:val="26"/>
              </w:rPr>
            </w:pPr>
            <w:r w:rsidRPr="002D6172">
              <w:rPr>
                <w:color w:val="000000"/>
                <w:sz w:val="26"/>
                <w:szCs w:val="26"/>
              </w:rPr>
              <w:t>Hội Liên hiệp phụ nữ thành phố (Văn bản số 530/BTV-BCTPN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050CE481" w14:textId="60D1A5E1" w:rsidR="00233A6B" w:rsidRPr="002D6172" w:rsidRDefault="00233A6B" w:rsidP="00626012">
            <w:pPr>
              <w:shd w:val="clear" w:color="auto" w:fill="FFFFFF"/>
              <w:spacing w:before="40" w:after="40"/>
              <w:ind w:right="-138" w:firstLine="36"/>
              <w:rPr>
                <w:bCs/>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5AA6EAB9" w14:textId="77777777" w:rsidR="00233A6B" w:rsidRPr="002D6172" w:rsidRDefault="00233A6B" w:rsidP="00233A6B">
            <w:pPr>
              <w:shd w:val="clear" w:color="auto" w:fill="FFFFFF"/>
              <w:spacing w:before="40" w:after="40"/>
              <w:ind w:right="-138" w:firstLine="709"/>
              <w:rPr>
                <w:sz w:val="26"/>
                <w:szCs w:val="26"/>
              </w:rPr>
            </w:pPr>
          </w:p>
        </w:tc>
      </w:tr>
      <w:tr w:rsidR="00233A6B" w:rsidRPr="002D6172" w14:paraId="38A09AB6" w14:textId="77777777" w:rsidTr="00D0589D">
        <w:trPr>
          <w:trHeight w:val="3512"/>
        </w:trPr>
        <w:tc>
          <w:tcPr>
            <w:tcW w:w="738" w:type="dxa"/>
            <w:tcBorders>
              <w:top w:val="single" w:sz="4" w:space="0" w:color="auto"/>
              <w:left w:val="single" w:sz="4" w:space="0" w:color="auto"/>
              <w:bottom w:val="single" w:sz="4" w:space="0" w:color="auto"/>
              <w:right w:val="nil"/>
            </w:tcBorders>
            <w:vAlign w:val="center"/>
          </w:tcPr>
          <w:p w14:paraId="5D29552B" w14:textId="77777777" w:rsidR="00233A6B" w:rsidRPr="002D6172" w:rsidRDefault="00233A6B" w:rsidP="00626012">
            <w:pPr>
              <w:spacing w:before="40" w:after="40"/>
              <w:jc w:val="center"/>
              <w:rPr>
                <w:sz w:val="26"/>
                <w:szCs w:val="26"/>
              </w:rPr>
            </w:pPr>
            <w:r w:rsidRPr="002D6172">
              <w:rPr>
                <w:sz w:val="26"/>
                <w:szCs w:val="26"/>
              </w:rPr>
              <w:lastRenderedPageBreak/>
              <w:t>16</w:t>
            </w:r>
          </w:p>
          <w:p w14:paraId="13617CD7" w14:textId="27B8AAFD" w:rsidR="00233A6B" w:rsidRPr="002D6172" w:rsidRDefault="00233A6B" w:rsidP="00626012">
            <w:pPr>
              <w:spacing w:before="40" w:after="40"/>
              <w:jc w:val="center"/>
              <w:rPr>
                <w:sz w:val="26"/>
                <w:szCs w:val="26"/>
              </w:rPr>
            </w:pPr>
          </w:p>
        </w:tc>
        <w:tc>
          <w:tcPr>
            <w:tcW w:w="3544" w:type="dxa"/>
            <w:tcBorders>
              <w:top w:val="single" w:sz="4" w:space="0" w:color="auto"/>
              <w:left w:val="single" w:sz="4" w:space="0" w:color="auto"/>
              <w:bottom w:val="single" w:sz="4" w:space="0" w:color="auto"/>
              <w:right w:val="single" w:sz="4" w:space="0" w:color="auto"/>
            </w:tcBorders>
            <w:vAlign w:val="center"/>
          </w:tcPr>
          <w:p w14:paraId="1DFEF21D" w14:textId="4E41D53A" w:rsidR="00233A6B" w:rsidRPr="002D6172" w:rsidRDefault="00233A6B" w:rsidP="00626012">
            <w:pPr>
              <w:pStyle w:val="ListParagraph"/>
              <w:spacing w:before="40" w:after="40"/>
              <w:ind w:left="0"/>
              <w:rPr>
                <w:bCs/>
                <w:sz w:val="26"/>
                <w:szCs w:val="26"/>
              </w:rPr>
            </w:pPr>
            <w:r w:rsidRPr="002D6172">
              <w:rPr>
                <w:color w:val="000000"/>
                <w:sz w:val="26"/>
                <w:szCs w:val="26"/>
              </w:rPr>
              <w:t>Sở Tư pháp (Văn bản số 5464/STP-XDVB ngày 28/10/2026)</w:t>
            </w:r>
          </w:p>
        </w:tc>
        <w:tc>
          <w:tcPr>
            <w:tcW w:w="6520" w:type="dxa"/>
            <w:tcBorders>
              <w:top w:val="single" w:sz="4" w:space="0" w:color="auto"/>
              <w:left w:val="single" w:sz="4" w:space="0" w:color="auto"/>
              <w:bottom w:val="single" w:sz="4" w:space="0" w:color="auto"/>
              <w:right w:val="single" w:sz="4" w:space="0" w:color="auto"/>
            </w:tcBorders>
            <w:vAlign w:val="center"/>
          </w:tcPr>
          <w:p w14:paraId="021EDD8B" w14:textId="77777777" w:rsidR="00233A6B" w:rsidRDefault="00FF537A" w:rsidP="004B7C34">
            <w:pPr>
              <w:shd w:val="clear" w:color="auto" w:fill="FFFFFF"/>
              <w:spacing w:before="40" w:after="40"/>
              <w:ind w:right="-138"/>
              <w:jc w:val="both"/>
              <w:rPr>
                <w:color w:val="000000"/>
                <w:sz w:val="26"/>
                <w:szCs w:val="26"/>
              </w:rPr>
            </w:pPr>
            <w:r>
              <w:rPr>
                <w:color w:val="000000"/>
                <w:sz w:val="26"/>
                <w:szCs w:val="26"/>
              </w:rPr>
              <w:t xml:space="preserve">1. </w:t>
            </w:r>
            <w:r w:rsidR="00A24033" w:rsidRPr="00A24033">
              <w:rPr>
                <w:color w:val="000000"/>
                <w:sz w:val="26"/>
                <w:szCs w:val="26"/>
              </w:rPr>
              <w:t>Về dự thảo Quy định kèm theo Nghị quyết</w:t>
            </w:r>
            <w:r w:rsidR="00A24033">
              <w:rPr>
                <w:color w:val="000000"/>
                <w:sz w:val="26"/>
                <w:szCs w:val="26"/>
              </w:rPr>
              <w:t>:</w:t>
            </w:r>
          </w:p>
          <w:p w14:paraId="2D54EA46" w14:textId="77777777" w:rsidR="004B7C34" w:rsidRPr="004B7C34" w:rsidRDefault="004B7C34" w:rsidP="004B7C34">
            <w:pPr>
              <w:shd w:val="clear" w:color="auto" w:fill="FFFFFF"/>
              <w:spacing w:before="40" w:after="40"/>
              <w:ind w:right="-138"/>
              <w:jc w:val="both"/>
              <w:rPr>
                <w:bCs/>
                <w:sz w:val="26"/>
                <w:szCs w:val="26"/>
              </w:rPr>
            </w:pPr>
            <w:r w:rsidRPr="004B7C34">
              <w:rPr>
                <w:bCs/>
                <w:sz w:val="26"/>
                <w:szCs w:val="26"/>
              </w:rPr>
              <w:t xml:space="preserve">'a) Tên của Quy định là: “Quy định các nguyên tắc, tiêu chí và định mức phân bổ dự toán chi thường xuyên ngân sách năm 2027”; Khoản 1 Điều 1 về phạm vi điều chỉnh quy định: “Nghị quyết quy định các nguyên tắc, tiêu chí và định mức phân bổ dự toán chi thường xuyên ngân sách năm 2027 theo quy định của Luật ngân sách nhà nước”. </w:t>
            </w:r>
          </w:p>
          <w:p w14:paraId="2DAC5A2B" w14:textId="77777777" w:rsidR="004B7C34" w:rsidRPr="004B7C34" w:rsidRDefault="004B7C34" w:rsidP="004B7C34">
            <w:pPr>
              <w:shd w:val="clear" w:color="auto" w:fill="FFFFFF"/>
              <w:spacing w:before="40" w:after="40"/>
              <w:ind w:right="-138"/>
              <w:jc w:val="both"/>
              <w:rPr>
                <w:bCs/>
                <w:sz w:val="26"/>
                <w:szCs w:val="26"/>
              </w:rPr>
            </w:pPr>
            <w:r w:rsidRPr="004B7C34">
              <w:rPr>
                <w:bCs/>
                <w:sz w:val="26"/>
                <w:szCs w:val="26"/>
              </w:rPr>
              <w:t>Việc xác định tên của Quy định và phạm vi điều chỉnh tại khoản 1 Điều 1 dự thảo là chưa thống nhất với tên của Nghị quyết là “Nghị quyết ban hành Quy định nguyên tắc, tiêu chí và định mức phân bổ dự toán chi thường xuyên ngân sách địa phương thành phố Hải Phòng giai đoạn 2027-2030”. Mặt khác, theo nội dung dự thảo thì Quy định này quy định nguyên tắc, tiêu chí và định mức phân bổ dự toán chi thường xuyên ngân sách địa phương giai đoạn 2027-2030. Đề nghị chỉnh lý cho thống nhất; đồng thời, rà soát toàn bộ nội dung dự thảo và chỉnh lý cho thống nhất.</w:t>
            </w:r>
          </w:p>
          <w:p w14:paraId="5B737315" w14:textId="77777777" w:rsidR="00A24033" w:rsidRDefault="004B7C34" w:rsidP="004B7C34">
            <w:pPr>
              <w:shd w:val="clear" w:color="auto" w:fill="FFFFFF"/>
              <w:spacing w:before="40" w:after="40"/>
              <w:ind w:right="-138"/>
              <w:jc w:val="both"/>
              <w:rPr>
                <w:bCs/>
                <w:sz w:val="26"/>
                <w:szCs w:val="26"/>
              </w:rPr>
            </w:pPr>
            <w:r w:rsidRPr="004B7C34">
              <w:rPr>
                <w:bCs/>
                <w:sz w:val="26"/>
                <w:szCs w:val="26"/>
              </w:rPr>
              <w:t>- Khoản 1 Điều 1 dự thảo: Sửa đoạn “Nghị quyết quy định các nguyên tắc…” thành “Quy định này quy định các nguyên tắc…” cho chính xác.</w:t>
            </w:r>
          </w:p>
          <w:p w14:paraId="60D752A5" w14:textId="77777777" w:rsidR="004B7C34" w:rsidRDefault="004B7C34" w:rsidP="004B7C34">
            <w:pPr>
              <w:shd w:val="clear" w:color="auto" w:fill="FFFFFF"/>
              <w:spacing w:before="40" w:after="40"/>
              <w:ind w:right="-138"/>
              <w:rPr>
                <w:bCs/>
                <w:sz w:val="26"/>
                <w:szCs w:val="26"/>
              </w:rPr>
            </w:pPr>
            <w:r w:rsidRPr="004B7C34">
              <w:rPr>
                <w:bCs/>
                <w:sz w:val="26"/>
                <w:szCs w:val="26"/>
              </w:rPr>
              <w:t>'b) Tên của Chương I: Đề nghị sửa thành “Quy định chung” cho ngắn gọn.</w:t>
            </w:r>
          </w:p>
          <w:p w14:paraId="7F7D78EC" w14:textId="77777777" w:rsidR="004B7C34" w:rsidRDefault="004604F4" w:rsidP="004B7C34">
            <w:pPr>
              <w:shd w:val="clear" w:color="auto" w:fill="FFFFFF"/>
              <w:spacing w:before="40" w:after="40"/>
              <w:ind w:right="-138"/>
              <w:rPr>
                <w:bCs/>
                <w:sz w:val="26"/>
                <w:szCs w:val="26"/>
              </w:rPr>
            </w:pPr>
            <w:r w:rsidRPr="004604F4">
              <w:rPr>
                <w:bCs/>
                <w:sz w:val="26"/>
                <w:szCs w:val="26"/>
              </w:rPr>
              <w:t xml:space="preserve">'c) Khoản 2 Điều 2 về nguyên tắc phân bổ dự toán chi thường xuyên ngân sách địa phương năm 2027 có quy định: “Ưu tiên nguồn lực để thực hiện cải cách tiền lương theo Nghị quyết số 27-NQ/TW của Ban Chấp hành Trung ương và Nghị quyết của Quốc hội”. Tuy nhiên, theo khoản 2 Điều 3 Nghị quyết số 2 12/2026/UBTVQHQH16 ngày 29/7/2026 của Ủy ban Thường vụ Quốc hội quy định về nguyên tắc, tiêu chí và định mức phân bổ dự toán chi thường xuyên ngân sách nhà nước </w:t>
            </w:r>
            <w:r w:rsidRPr="004604F4">
              <w:rPr>
                <w:bCs/>
                <w:sz w:val="26"/>
                <w:szCs w:val="26"/>
              </w:rPr>
              <w:lastRenderedPageBreak/>
              <w:t>năm 2027 có nguyên tắc: “Ưu tiên nguồn lực để thực hiện các Nghị quyết của Bộ Chính trị về đột phá phát triển khoa học, công nghệ, đổi mới sáng tạo và chuyển đổi số; đột phá phát triển giáo dục và đào tạo; đổi mới công tác xây dựng và thi hành pháp luật; tăng cường bảo vệ, chăm sóc và nâng cao sức khỏe Nhân dân; phát triển văn hóa Việt Nam; hội nhập quốc tế trong tình hình mới, đáp ứng yêu cầu phát triển đất nước trong kỷ nguyên mới; tiếp tục cải cách chính sách tiền lương, các chính sách an sinh xã hội. Nâng cao hiệu quả sử dụng ngân sách nhà nước, cơ cấu lại ngân sách nhà nước theo hướng giảm tỷ trọng chi thường xuyên gắn với sắp xếp bộ máy của hệ thống chính trị tinh gọn, hiệu lực, hiệu quả; đẩy mạnh phân cấp, phân quyền, phát huy tính chủ động, tự lực, tự cường của các cấp, đáp ứng yêu cầu thực hiện nhiệm vụ chính trị của từng Bộ, cơ quan trung ương và địa phương”. Do đó, đề nghị chỉnh lý cho phù hợp.</w:t>
            </w:r>
          </w:p>
          <w:p w14:paraId="0C2DF649" w14:textId="77777777" w:rsidR="008B4DE8" w:rsidRPr="008B4DE8" w:rsidRDefault="008B4DE8" w:rsidP="008B4DE8">
            <w:pPr>
              <w:shd w:val="clear" w:color="auto" w:fill="FFFFFF"/>
              <w:spacing w:before="40" w:after="40"/>
              <w:ind w:right="-138"/>
              <w:rPr>
                <w:bCs/>
                <w:sz w:val="26"/>
                <w:szCs w:val="26"/>
              </w:rPr>
            </w:pPr>
            <w:r w:rsidRPr="008B4DE8">
              <w:rPr>
                <w:bCs/>
                <w:sz w:val="26"/>
                <w:szCs w:val="26"/>
              </w:rPr>
              <w:t xml:space="preserve">d) Điều 3 dự thảo: </w:t>
            </w:r>
          </w:p>
          <w:p w14:paraId="5A4E0AE9" w14:textId="77777777" w:rsidR="008B4DE8" w:rsidRPr="008B4DE8" w:rsidRDefault="008B4DE8" w:rsidP="008B4DE8">
            <w:pPr>
              <w:shd w:val="clear" w:color="auto" w:fill="FFFFFF"/>
              <w:spacing w:before="40" w:after="40"/>
              <w:ind w:right="-138"/>
              <w:rPr>
                <w:bCs/>
                <w:sz w:val="26"/>
                <w:szCs w:val="26"/>
              </w:rPr>
            </w:pPr>
            <w:r w:rsidRPr="008B4DE8">
              <w:rPr>
                <w:bCs/>
                <w:sz w:val="26"/>
                <w:szCs w:val="26"/>
              </w:rPr>
              <w:t xml:space="preserve">- Điểm b khoản 1 quy định: “Tiêu chí số biên chế tại Quy định này được hiểu là toàn bộ người lao động được cơ quan có thẩm quyền giao hưởng lương từ ngân sách nhà nước tại thời điểm xây dựng dự toán là cơ sở để tính lương, phụ cấp, các khoản đóng góp và chi nghiệp vụ trong tổng chi thường xuyên của các cơ quan, đơn vị”. Việc quy định như dự thảo là chưa rõ “toàn bộ người lao động” là bao gồm cả cán bộ, công chức, viên chức, người lao động hợp đồng phục vụ cơ quan. </w:t>
            </w:r>
          </w:p>
          <w:p w14:paraId="7F0575EA" w14:textId="77777777" w:rsidR="008B4DE8" w:rsidRPr="008B4DE8" w:rsidRDefault="008B4DE8" w:rsidP="008B4DE8">
            <w:pPr>
              <w:shd w:val="clear" w:color="auto" w:fill="FFFFFF"/>
              <w:spacing w:before="40" w:after="40"/>
              <w:ind w:right="-138"/>
              <w:rPr>
                <w:bCs/>
                <w:sz w:val="26"/>
                <w:szCs w:val="26"/>
              </w:rPr>
            </w:pPr>
            <w:r w:rsidRPr="008B4DE8">
              <w:rPr>
                <w:bCs/>
                <w:sz w:val="26"/>
                <w:szCs w:val="26"/>
              </w:rPr>
              <w:t xml:space="preserve">Đồng thời, tại Điều 4 dự thảo quy định về định mức phân bổ hoạt động của các cơ quan nhà nước, Đảng, đoàn thể tính theo biên chế/năm, trong đó, định mức phân bổ này không bao gồm “chi tiền lương, phụ cấp và các khoản có tính chất tiền lương” (điểm a khoản 3 Điều 4); Điều 5 dự thảo quy định về định mức phân bổ cho xe ô tô và cho người phục vụ, </w:t>
            </w:r>
            <w:r w:rsidRPr="008B4DE8">
              <w:rPr>
                <w:bCs/>
                <w:sz w:val="26"/>
                <w:szCs w:val="26"/>
              </w:rPr>
              <w:lastRenderedPageBreak/>
              <w:t xml:space="preserve">trong đó, người phục vụ mới chỉ quy định đối với trường hợp “các chức danh có tiêu chuẩn xe phục vụ theo chức danh”. </w:t>
            </w:r>
          </w:p>
          <w:p w14:paraId="0F899A15" w14:textId="77777777" w:rsidR="008B4DE8" w:rsidRPr="008B4DE8" w:rsidRDefault="008B4DE8" w:rsidP="008B4DE8">
            <w:pPr>
              <w:shd w:val="clear" w:color="auto" w:fill="FFFFFF"/>
              <w:spacing w:before="40" w:after="40"/>
              <w:ind w:right="-138"/>
              <w:rPr>
                <w:bCs/>
                <w:sz w:val="26"/>
                <w:szCs w:val="26"/>
              </w:rPr>
            </w:pPr>
            <w:r w:rsidRPr="008B4DE8">
              <w:rPr>
                <w:bCs/>
                <w:sz w:val="26"/>
                <w:szCs w:val="26"/>
              </w:rPr>
              <w:t xml:space="preserve">Theo Nghị định số 111/2022/NĐ-CP ngày 30/12/2022 của Chính phủ về hợp đồng đối với một số loại công việc trong cơ quan hành chính và đơn vị sự nghiệp công lập thì người làm việc theo chế độ hợp đồng phục vụ cơ quan nhà nước được ký hợp đồng lao động, được bảo đảm từ ngân sách nhà nước gồm lái xe và người phục vụ. </w:t>
            </w:r>
          </w:p>
          <w:p w14:paraId="2CE8C5B6" w14:textId="77777777" w:rsidR="008B4DE8" w:rsidRPr="008B4DE8" w:rsidRDefault="008B4DE8" w:rsidP="008B4DE8">
            <w:pPr>
              <w:shd w:val="clear" w:color="auto" w:fill="FFFFFF"/>
              <w:spacing w:before="40" w:after="40"/>
              <w:ind w:right="-138"/>
              <w:rPr>
                <w:bCs/>
                <w:sz w:val="26"/>
                <w:szCs w:val="26"/>
              </w:rPr>
            </w:pPr>
            <w:r w:rsidRPr="008B4DE8">
              <w:rPr>
                <w:bCs/>
                <w:sz w:val="26"/>
                <w:szCs w:val="26"/>
              </w:rPr>
              <w:t>Tuy nhiên, theo như quy định của dự thảo thì chưa có định mức chi lương cho người phục vụ cơ quan làm việc theo chế độ hợp đồng quy định tại Nghị định số 111/2022/NĐ-CP; chưa có định mức phân bổ cho người phục vụ đối với 3 nhóm các cơ quan đảng, 03 văn phòng, cơ quan hành chính, tổ chức chính trị xã hội, các đơn vị sự nghiệp. Do đó, đề nghị rà soát bổ sung, quy định rõ và bảo đảm bổ sung định mức cho người phục vụ làm việc theo chế độ hợp đồng trong các cơ quan hành chính, đơn vị sự nghiệp theo Nghị định số 111/2022/NĐ-CP.</w:t>
            </w:r>
          </w:p>
          <w:p w14:paraId="3A7F94C2" w14:textId="77777777" w:rsidR="004604F4" w:rsidRDefault="008B4DE8" w:rsidP="008B4DE8">
            <w:pPr>
              <w:shd w:val="clear" w:color="auto" w:fill="FFFFFF"/>
              <w:spacing w:before="40" w:after="40"/>
              <w:ind w:right="-138"/>
              <w:rPr>
                <w:bCs/>
                <w:sz w:val="26"/>
                <w:szCs w:val="26"/>
              </w:rPr>
            </w:pPr>
            <w:r w:rsidRPr="008B4DE8">
              <w:rPr>
                <w:bCs/>
                <w:sz w:val="26"/>
                <w:szCs w:val="26"/>
              </w:rPr>
              <w:t>- Tại điểm c khoản 1: Sửa cụm từ “Ủy ban nhân dân cấp xã, đặc thù” thành “Ủy ban nhân dân cấp xã” cho chính xác</w:t>
            </w:r>
          </w:p>
          <w:p w14:paraId="21CAD4BF" w14:textId="77777777" w:rsidR="00A87AC7" w:rsidRDefault="00A87AC7" w:rsidP="008B4DE8">
            <w:pPr>
              <w:shd w:val="clear" w:color="auto" w:fill="FFFFFF"/>
              <w:spacing w:before="40" w:after="40"/>
              <w:ind w:right="-138"/>
              <w:rPr>
                <w:bCs/>
                <w:sz w:val="26"/>
                <w:szCs w:val="26"/>
              </w:rPr>
            </w:pPr>
            <w:r w:rsidRPr="00A87AC7">
              <w:rPr>
                <w:bCs/>
                <w:sz w:val="26"/>
                <w:szCs w:val="26"/>
              </w:rPr>
              <w:t>'đ) Khoản 3 Điều 5 dự thảo quy định: “Các chức danh có tiêu chuẩn xe ô tô phục vụ theo chức danh: Bí thư Thành ủy, Phó Bí thư Thành ủy, định mức bao gồm 01 xe ô tô và 01 người phục vụ (Định mức phân bổ cho người phục vụ được tính bằng lương theo hợp đồng và định mức chi hành chính của cơ quan, đơn vị người đó làm việc.)” là chưa rõ “định mức chi hành chính của cơ quan, đơn vị người đó làm việc” là định mức chi nào? Theo dự thảo, Sở Tư pháp thấy chỉ có quy định về định mức phân bổ hoạt động của các cơ quan quản lý hành chính (định mức phân bổ theo biên chế) tại Điều 4 dự thảo. Đề nghị quy định rõ để có căn cứ thực hiện.</w:t>
            </w:r>
          </w:p>
          <w:p w14:paraId="4F3350E2" w14:textId="77777777" w:rsidR="00A87AC7" w:rsidRDefault="00AA2E5E" w:rsidP="008B4DE8">
            <w:pPr>
              <w:shd w:val="clear" w:color="auto" w:fill="FFFFFF"/>
              <w:spacing w:before="40" w:after="40"/>
              <w:ind w:right="-138"/>
              <w:rPr>
                <w:bCs/>
                <w:sz w:val="26"/>
                <w:szCs w:val="26"/>
              </w:rPr>
            </w:pPr>
            <w:r w:rsidRPr="00AA2E5E">
              <w:rPr>
                <w:bCs/>
                <w:sz w:val="26"/>
                <w:szCs w:val="26"/>
              </w:rPr>
              <w:lastRenderedPageBreak/>
              <w:t>'e) Điều 12 dự thảo về định mức phân bổ chi đảm bảo xã hội quy định: “Định mức phân bổ thực hiện theo khoản 1 Điều 8 Quy định này”. Tuy nhiên, tại khoản 1 Điều 8 quy định về định mức phân bổ đơn vị sự nghiệp công lập y tế - dân số theo giường bệnh kế hoạch/năm hoặc theo biên chế/năm. Trong khi đó, định mức phân bổ chi đảm bảo xã hội theo biên chế của các cơ sở bảo trợ xã hội công lập, không giường bệnh kế hoạch/năm. Do đó, việc viện dẫn như dự thảo là chưa chính xác. Đề nghị viện dẫn cho chính xác.</w:t>
            </w:r>
          </w:p>
          <w:p w14:paraId="4DACB9E1" w14:textId="77777777" w:rsidR="00AA2E5E" w:rsidRPr="00AA2E5E" w:rsidRDefault="00AA2E5E" w:rsidP="00AA2E5E">
            <w:pPr>
              <w:shd w:val="clear" w:color="auto" w:fill="FFFFFF"/>
              <w:spacing w:before="40" w:after="40"/>
              <w:ind w:right="-138"/>
              <w:rPr>
                <w:bCs/>
                <w:sz w:val="26"/>
                <w:szCs w:val="26"/>
              </w:rPr>
            </w:pPr>
            <w:r w:rsidRPr="00AA2E5E">
              <w:rPr>
                <w:bCs/>
                <w:sz w:val="26"/>
                <w:szCs w:val="26"/>
              </w:rPr>
              <w:t xml:space="preserve">g) Điều 17 dự thảo </w:t>
            </w:r>
          </w:p>
          <w:p w14:paraId="7663D15D" w14:textId="77777777" w:rsidR="00AA2E5E" w:rsidRPr="00AA2E5E" w:rsidRDefault="00AA2E5E" w:rsidP="00AA2E5E">
            <w:pPr>
              <w:shd w:val="clear" w:color="auto" w:fill="FFFFFF"/>
              <w:spacing w:before="40" w:after="40"/>
              <w:ind w:right="-138"/>
              <w:rPr>
                <w:bCs/>
                <w:sz w:val="26"/>
                <w:szCs w:val="26"/>
              </w:rPr>
            </w:pPr>
            <w:r w:rsidRPr="00AA2E5E">
              <w:rPr>
                <w:bCs/>
                <w:sz w:val="26"/>
                <w:szCs w:val="26"/>
              </w:rPr>
              <w:t xml:space="preserve">- Tiêu đề của khoản 1 là “Định mức phân bổ chi hoạt động của các cơ quan quản lý nhà nước, tổ chức chính trị, Ủy ban Mặt trận Tổ quốc Việt Nam cấp xã và các tổ chức chính trị - xã hội trực thuộc Ủy ban Mặt trận Tổ quốc Việt Nam cấp xã”; tuy nhiên trong bảng nội dung và định mức chi thì chỉ nêu là “Hội, đoàn thể” và cũng không được giải thích gồm những cơ quan, đơn vị dự toán nào? Đề nghị quy định rõ ràng, thống nhất. </w:t>
            </w:r>
          </w:p>
          <w:p w14:paraId="6E63DAD0" w14:textId="77777777" w:rsidR="00AA2E5E" w:rsidRPr="00AA2E5E" w:rsidRDefault="00AA2E5E" w:rsidP="00AA2E5E">
            <w:pPr>
              <w:shd w:val="clear" w:color="auto" w:fill="FFFFFF"/>
              <w:spacing w:before="40" w:after="40"/>
              <w:ind w:right="-138"/>
              <w:rPr>
                <w:bCs/>
                <w:sz w:val="26"/>
                <w:szCs w:val="26"/>
              </w:rPr>
            </w:pPr>
            <w:r w:rsidRPr="00AA2E5E">
              <w:rPr>
                <w:bCs/>
                <w:sz w:val="26"/>
                <w:szCs w:val="26"/>
              </w:rPr>
              <w:t>- Số thứ tự 4 khoản 1: Cột nội dung nêu là “Kinh phí hoạt động của Hội đồng nhân dân cấp xã” nhưng cột về định mức nêu là “tối thiểu 900tr/xã, phường”, chưa có định mức của đặc khu. Đề nghị chỉnh lý cho thống nhất.</w:t>
            </w:r>
          </w:p>
          <w:p w14:paraId="07CE4B7C" w14:textId="77777777" w:rsidR="00AA2E5E" w:rsidRPr="00AA2E5E" w:rsidRDefault="00AA2E5E" w:rsidP="00AA2E5E">
            <w:pPr>
              <w:shd w:val="clear" w:color="auto" w:fill="FFFFFF"/>
              <w:spacing w:before="40" w:after="40"/>
              <w:ind w:right="-138"/>
              <w:rPr>
                <w:bCs/>
                <w:sz w:val="26"/>
                <w:szCs w:val="26"/>
              </w:rPr>
            </w:pPr>
            <w:r w:rsidRPr="00AA2E5E">
              <w:rPr>
                <w:bCs/>
                <w:sz w:val="26"/>
                <w:szCs w:val="26"/>
              </w:rPr>
              <w:t xml:space="preserve">Mặt khác, tại Điều 17 đã nêu “Đơn vị tính: triệu đồng/biên chế/năm”; do đó, tại cột định mức ghi là “tối thiểu 900tr/xã, phường” có thể gây nhầm lẫn. Đề nghị rà soát Điều 17 dự thảo và chỉnh lý cho rõ ràng và thống nhất. </w:t>
            </w:r>
          </w:p>
          <w:p w14:paraId="10329982" w14:textId="77777777" w:rsidR="00AA2E5E" w:rsidRPr="00AA2E5E" w:rsidRDefault="00AA2E5E" w:rsidP="00AA2E5E">
            <w:pPr>
              <w:shd w:val="clear" w:color="auto" w:fill="FFFFFF"/>
              <w:spacing w:before="40" w:after="40"/>
              <w:ind w:right="-138"/>
              <w:rPr>
                <w:bCs/>
                <w:sz w:val="26"/>
                <w:szCs w:val="26"/>
              </w:rPr>
            </w:pPr>
            <w:r w:rsidRPr="00AA2E5E">
              <w:rPr>
                <w:bCs/>
                <w:sz w:val="26"/>
                <w:szCs w:val="26"/>
              </w:rPr>
              <w:t xml:space="preserve">- Tiết b số thứ tự 2 khoản 2 nêu: “Đối với những xã, phường, đặc khu có từ 2 địa điểm (trụ sở làm việc” trở lên: Cứ thêm 1 địa điểm thì bổ sung 50 triệu/năm” có bao gồm sử dụng trụ sở làm việc của Ủy ban nhân dân huyện hoặc các sở, ban, </w:t>
            </w:r>
            <w:r w:rsidRPr="00AA2E5E">
              <w:rPr>
                <w:bCs/>
                <w:sz w:val="26"/>
                <w:szCs w:val="26"/>
              </w:rPr>
              <w:lastRenderedPageBreak/>
              <w:t>ngành cũ tại tiết c số thứ tự 2 khoản 2 hay không? Đề nghị quy định rõ.</w:t>
            </w:r>
          </w:p>
          <w:p w14:paraId="7E1E16FB" w14:textId="77777777" w:rsidR="00AA2E5E" w:rsidRDefault="00AA2E5E" w:rsidP="00AA2E5E">
            <w:pPr>
              <w:shd w:val="clear" w:color="auto" w:fill="FFFFFF"/>
              <w:spacing w:before="40" w:after="40"/>
              <w:ind w:right="-138"/>
              <w:rPr>
                <w:bCs/>
                <w:sz w:val="26"/>
                <w:szCs w:val="26"/>
              </w:rPr>
            </w:pPr>
            <w:r w:rsidRPr="00AA2E5E">
              <w:rPr>
                <w:bCs/>
                <w:sz w:val="26"/>
                <w:szCs w:val="26"/>
              </w:rPr>
              <w:t>- Điểm o khoản 3 quy định: “Kinh phí hoạt động của Hội đồng nhân dân cấp xã theo Nghị quyết của Hội đồng nhân dân thành phố (đã bao gồm các cuộc họp bất thường, chi chế độ đối với Đại biểu Hội đồng nhân dân)” là chưa rõ theo Nghị quyết nào của Hội đồng nhân dân thành phố. Đề nghị chỉnh lý.</w:t>
            </w:r>
          </w:p>
          <w:p w14:paraId="4DA13DA9" w14:textId="77777777" w:rsidR="00AA2E5E" w:rsidRDefault="00AA2E5E" w:rsidP="00AA2E5E">
            <w:pPr>
              <w:shd w:val="clear" w:color="auto" w:fill="FFFFFF"/>
              <w:spacing w:before="40" w:after="40"/>
              <w:ind w:right="-138"/>
              <w:rPr>
                <w:bCs/>
                <w:sz w:val="26"/>
                <w:szCs w:val="26"/>
              </w:rPr>
            </w:pPr>
            <w:r w:rsidRPr="00AA2E5E">
              <w:rPr>
                <w:bCs/>
                <w:sz w:val="26"/>
                <w:szCs w:val="26"/>
              </w:rPr>
              <w:t>'h) Điều 33 dự thảo quy định: “Quy định các nguyên tắc, tiêu chí và định mức phân bổ dự toán chi thường xuyên ngân sách địa năm 2027 áp dụng đối với niên độ ngân sách năm 2027 và giai đoạn 2027-2030”. Nội dung này vừa chưa thống nhất với phạm vi điều chỉnh của dự thảo là “Quy định nguyên tắc, tiêu chí và định mức phân bổ dự toán chi thường xuyên…”; vừa trùng lặp với quy định tại Điều 2 dự thảo về thời gian thực hiện. Đề nghị chỉnh lý đảm bảo tính thống nhất</w:t>
            </w:r>
          </w:p>
          <w:p w14:paraId="322CD5C3" w14:textId="77777777" w:rsidR="00950882" w:rsidRPr="00950882" w:rsidRDefault="00950882" w:rsidP="00950882">
            <w:pPr>
              <w:shd w:val="clear" w:color="auto" w:fill="FFFFFF"/>
              <w:spacing w:before="40" w:after="40"/>
              <w:ind w:right="-138"/>
              <w:rPr>
                <w:bCs/>
                <w:sz w:val="26"/>
                <w:szCs w:val="26"/>
              </w:rPr>
            </w:pPr>
            <w:r w:rsidRPr="00950882">
              <w:rPr>
                <w:bCs/>
                <w:sz w:val="26"/>
                <w:szCs w:val="26"/>
              </w:rPr>
              <w:t xml:space="preserve">i) Về ngôn ngữ, kỹ thuật soạn thảo: Đề nghị trình bày dự thảo theo đúng quy định tại Điều 63 và nội dung hướng dẫn tại Phụ lục I và Mẫu số 18 Phụ lục III kèm theo Nghị định số 187/2025/NĐ-CP; cụ thể: </w:t>
            </w:r>
          </w:p>
          <w:p w14:paraId="7D115F72" w14:textId="77777777" w:rsidR="00950882" w:rsidRPr="00950882" w:rsidRDefault="00950882" w:rsidP="00950882">
            <w:pPr>
              <w:shd w:val="clear" w:color="auto" w:fill="FFFFFF"/>
              <w:spacing w:before="40" w:after="40"/>
              <w:ind w:right="-138"/>
              <w:rPr>
                <w:bCs/>
                <w:sz w:val="26"/>
                <w:szCs w:val="26"/>
              </w:rPr>
            </w:pPr>
            <w:r w:rsidRPr="00950882">
              <w:rPr>
                <w:bCs/>
                <w:sz w:val="26"/>
                <w:szCs w:val="26"/>
              </w:rPr>
              <w:t>- Khoản 1, 2 Điều 63 Nghị định số 187/2025/NĐ-CP về bố cục của văn bản quy phạm pháp luật:</w:t>
            </w:r>
          </w:p>
          <w:p w14:paraId="1E878ECE" w14:textId="77777777" w:rsidR="00950882" w:rsidRPr="00950882" w:rsidRDefault="00950882" w:rsidP="00950882">
            <w:pPr>
              <w:shd w:val="clear" w:color="auto" w:fill="FFFFFF"/>
              <w:spacing w:before="40" w:after="40"/>
              <w:ind w:right="-138"/>
              <w:rPr>
                <w:bCs/>
                <w:sz w:val="26"/>
                <w:szCs w:val="26"/>
              </w:rPr>
            </w:pPr>
            <w:r w:rsidRPr="00950882">
              <w:rPr>
                <w:bCs/>
                <w:sz w:val="26"/>
                <w:szCs w:val="26"/>
              </w:rPr>
              <w:t xml:space="preserve">"1. Văn bản quy phạm pháp luật được bố cục thành các phần hoặc chương hoặc không có phần và chương; từng phần được bố cục thành các chương; từng chương được bố cục thành các mục hoặc không có mục; từng mục được bố cục thành các tiểu mục hoặc không có tiểu mục; từng điều được bố cục thành các khoản hoặc không có khoản; từng khoản được bố cục thành các điểm hoặc không có điểm. </w:t>
            </w:r>
          </w:p>
          <w:p w14:paraId="517E2803" w14:textId="77777777" w:rsidR="00950882" w:rsidRPr="00950882" w:rsidRDefault="00950882" w:rsidP="00950882">
            <w:pPr>
              <w:shd w:val="clear" w:color="auto" w:fill="FFFFFF"/>
              <w:spacing w:before="40" w:after="40"/>
              <w:ind w:right="-138"/>
              <w:rPr>
                <w:bCs/>
                <w:sz w:val="26"/>
                <w:szCs w:val="26"/>
              </w:rPr>
            </w:pPr>
            <w:r w:rsidRPr="00950882">
              <w:rPr>
                <w:bCs/>
                <w:sz w:val="26"/>
                <w:szCs w:val="26"/>
              </w:rPr>
              <w:lastRenderedPageBreak/>
              <w:t>Việc đánh số các điều trong văn bản quy phạm pháp luật được thể hiện bằng số Ả Rập, bắt đầu từ "Điều 1"</w:t>
            </w:r>
          </w:p>
          <w:p w14:paraId="29BC74EC" w14:textId="77777777" w:rsidR="00950882" w:rsidRDefault="00950882" w:rsidP="00950882">
            <w:pPr>
              <w:shd w:val="clear" w:color="auto" w:fill="FFFFFF"/>
              <w:spacing w:before="40" w:after="40"/>
              <w:ind w:right="-138"/>
              <w:rPr>
                <w:bCs/>
                <w:sz w:val="26"/>
                <w:szCs w:val="26"/>
              </w:rPr>
            </w:pPr>
            <w:r w:rsidRPr="00950882">
              <w:rPr>
                <w:bCs/>
                <w:sz w:val="26"/>
                <w:szCs w:val="26"/>
              </w:rPr>
              <w:t>2. Mỗi điểm trong bố cục của văn bản chỉ được thể hiện một ý; không sử dụng các ký hiệu khác để thể hiện các ý trong một điểm"</w:t>
            </w:r>
          </w:p>
          <w:p w14:paraId="27D9FA98" w14:textId="77777777" w:rsidR="00EB494E" w:rsidRPr="00EB494E" w:rsidRDefault="00EB494E" w:rsidP="00EB494E">
            <w:pPr>
              <w:shd w:val="clear" w:color="auto" w:fill="FFFFFF"/>
              <w:spacing w:before="40" w:after="40"/>
              <w:ind w:right="-138"/>
              <w:rPr>
                <w:bCs/>
                <w:sz w:val="26"/>
                <w:szCs w:val="26"/>
              </w:rPr>
            </w:pPr>
            <w:r w:rsidRPr="00EB494E">
              <w:rPr>
                <w:bCs/>
                <w:sz w:val="26"/>
                <w:szCs w:val="26"/>
              </w:rPr>
              <w:t>- Điểm 2 Phần III Mục 1 Phụ lục I ban hành kèm theo Nghị định số 187/2025/NĐ-CP:</w:t>
            </w:r>
          </w:p>
          <w:p w14:paraId="706F6F15" w14:textId="77777777" w:rsidR="00EB494E" w:rsidRPr="00EB494E" w:rsidRDefault="00EB494E" w:rsidP="00EB494E">
            <w:pPr>
              <w:shd w:val="clear" w:color="auto" w:fill="FFFFFF"/>
              <w:spacing w:before="40" w:after="40"/>
              <w:ind w:right="-138"/>
              <w:rPr>
                <w:bCs/>
                <w:sz w:val="26"/>
                <w:szCs w:val="26"/>
              </w:rPr>
            </w:pPr>
            <w:r w:rsidRPr="00EB494E">
              <w:rPr>
                <w:bCs/>
                <w:sz w:val="26"/>
                <w:szCs w:val="26"/>
              </w:rPr>
              <w:t>"- Từ "Điều", số thứ tự và tên của điều được trình bày bằng chữ in thường, cỡ chữ 13-14, kiểu chữ đứng, đậm, cách lề trái 1 cen-ti-mét (cm) đến 1,27 cen-ti-mét (cm). Số thứ tự của điều dùng số Ả Rập, sau số thứ tự có dấu chấm (.)</w:t>
            </w:r>
          </w:p>
          <w:p w14:paraId="7E057EF9" w14:textId="77777777" w:rsidR="00EB494E" w:rsidRPr="00EB494E" w:rsidRDefault="00EB494E" w:rsidP="00EB494E">
            <w:pPr>
              <w:shd w:val="clear" w:color="auto" w:fill="FFFFFF"/>
              <w:spacing w:before="40" w:after="40"/>
              <w:ind w:right="-138"/>
              <w:rPr>
                <w:bCs/>
                <w:sz w:val="26"/>
                <w:szCs w:val="26"/>
              </w:rPr>
            </w:pPr>
            <w:r w:rsidRPr="00EB494E">
              <w:rPr>
                <w:bCs/>
                <w:sz w:val="26"/>
                <w:szCs w:val="26"/>
              </w:rPr>
              <w:t>- Số thứ tự các khoản trong mỗi điều dùng số Ả Rập, sau số thứ tự có dấu chấm (.), cỡ chữ 13-14, kiểu chữ đứng. Trường hợp khoản có tên, số thứ tự và tên của khoản được trình bày bằng chữ in thường, cỡ chữ 13-14, kiểu chữ đứng, trên một dòng riêng.</w:t>
            </w:r>
          </w:p>
          <w:p w14:paraId="33E50A86" w14:textId="77777777" w:rsidR="00EB494E" w:rsidRPr="00EB494E" w:rsidRDefault="00EB494E" w:rsidP="00EB494E">
            <w:pPr>
              <w:shd w:val="clear" w:color="auto" w:fill="FFFFFF"/>
              <w:spacing w:before="40" w:after="40"/>
              <w:ind w:right="-138"/>
              <w:rPr>
                <w:bCs/>
                <w:sz w:val="26"/>
                <w:szCs w:val="26"/>
              </w:rPr>
            </w:pPr>
            <w:r w:rsidRPr="00EB494E">
              <w:rPr>
                <w:bCs/>
                <w:sz w:val="26"/>
                <w:szCs w:val="26"/>
              </w:rPr>
              <w:t xml:space="preserve">- Các điểm trong một khoản dùng chữ cái tiếng Việt theo thứ tự bảng chữ cái tiếng Việt, sau chữ cái có dấu ngoặc đơn, được trình bày bằng chữ in thường, cỡ chữ 13-14, kiểu chữ đứng". </w:t>
            </w:r>
          </w:p>
          <w:p w14:paraId="74D17817" w14:textId="77777777" w:rsidR="00EB494E" w:rsidRPr="00EB494E" w:rsidRDefault="00EB494E" w:rsidP="00EB494E">
            <w:pPr>
              <w:shd w:val="clear" w:color="auto" w:fill="FFFFFF"/>
              <w:spacing w:before="40" w:after="40"/>
              <w:ind w:right="-138"/>
              <w:rPr>
                <w:bCs/>
                <w:sz w:val="26"/>
                <w:szCs w:val="26"/>
              </w:rPr>
            </w:pPr>
            <w:r w:rsidRPr="00EB494E">
              <w:rPr>
                <w:bCs/>
                <w:sz w:val="26"/>
                <w:szCs w:val="26"/>
              </w:rPr>
              <w:t>Đề nghị rà soát toàn bộ nội dung dự thảo, bố cục văn bản và chỉnh lý đảm bảo tuân thủ đúng các quy định nêu trên.</w:t>
            </w:r>
          </w:p>
          <w:p w14:paraId="22F8FA27" w14:textId="77777777" w:rsidR="00EB494E" w:rsidRPr="00EB494E" w:rsidRDefault="00EB494E" w:rsidP="00EB494E">
            <w:pPr>
              <w:shd w:val="clear" w:color="auto" w:fill="FFFFFF"/>
              <w:spacing w:before="40" w:after="40"/>
              <w:ind w:right="-138"/>
              <w:rPr>
                <w:bCs/>
                <w:sz w:val="26"/>
                <w:szCs w:val="26"/>
              </w:rPr>
            </w:pPr>
            <w:r w:rsidRPr="00EB494E">
              <w:rPr>
                <w:bCs/>
                <w:sz w:val="26"/>
                <w:szCs w:val="26"/>
              </w:rPr>
              <w:t xml:space="preserve">- Rà soát và sử dụng thống nhất cụm từ “Ủy ban nhân dân các xã, phường, đặc khu” hoặc “Ủy ban nhân dân cấp xã”. </w:t>
            </w:r>
          </w:p>
          <w:p w14:paraId="44A15DF2" w14:textId="77777777" w:rsidR="00EB494E" w:rsidRPr="00EB494E" w:rsidRDefault="00EB494E" w:rsidP="00EB494E">
            <w:pPr>
              <w:shd w:val="clear" w:color="auto" w:fill="FFFFFF"/>
              <w:spacing w:before="40" w:after="40"/>
              <w:ind w:right="-138"/>
              <w:rPr>
                <w:bCs/>
                <w:sz w:val="26"/>
                <w:szCs w:val="26"/>
              </w:rPr>
            </w:pPr>
            <w:r w:rsidRPr="00EB494E">
              <w:rPr>
                <w:bCs/>
                <w:sz w:val="26"/>
                <w:szCs w:val="26"/>
              </w:rPr>
              <w:t>- Rà soát và sử dụng thống nhất cụm từ “hàng năm” thành “hằng năm” cho chính xác.</w:t>
            </w:r>
          </w:p>
          <w:p w14:paraId="7D9DD418" w14:textId="77777777" w:rsidR="00EB494E" w:rsidRPr="00EB494E" w:rsidRDefault="00EB494E" w:rsidP="00EB494E">
            <w:pPr>
              <w:shd w:val="clear" w:color="auto" w:fill="FFFFFF"/>
              <w:spacing w:before="40" w:after="40"/>
              <w:ind w:right="-138"/>
              <w:rPr>
                <w:bCs/>
                <w:sz w:val="26"/>
                <w:szCs w:val="26"/>
              </w:rPr>
            </w:pPr>
            <w:r w:rsidRPr="00EB494E">
              <w:rPr>
                <w:bCs/>
                <w:sz w:val="26"/>
                <w:szCs w:val="26"/>
              </w:rPr>
              <w:t>- Rà soát nội dung dự thảo và chỉnh lý các lỗi đánh máy, lỗi chính tả, không sử dụng các từ viết tắt…</w:t>
            </w:r>
          </w:p>
          <w:p w14:paraId="7FCE4F67" w14:textId="77777777" w:rsidR="00EB494E" w:rsidRDefault="00EB494E" w:rsidP="00EB494E">
            <w:pPr>
              <w:shd w:val="clear" w:color="auto" w:fill="FFFFFF"/>
              <w:spacing w:before="40" w:after="40"/>
              <w:ind w:right="-138"/>
              <w:rPr>
                <w:bCs/>
                <w:sz w:val="26"/>
                <w:szCs w:val="26"/>
              </w:rPr>
            </w:pPr>
            <w:r w:rsidRPr="00EB494E">
              <w:rPr>
                <w:bCs/>
                <w:sz w:val="26"/>
                <w:szCs w:val="26"/>
              </w:rPr>
              <w:t xml:space="preserve">- Đề nghị trình bày văn bản viện dẫn cho phù hợp với quy định tại khoản 1 Điều 68 Nghị định số 78/2025/NĐ-CP (được </w:t>
            </w:r>
            <w:r w:rsidRPr="00EB494E">
              <w:rPr>
                <w:bCs/>
                <w:sz w:val="26"/>
                <w:szCs w:val="26"/>
              </w:rPr>
              <w:lastRenderedPageBreak/>
              <w:t>sửa đổi, bổ sung tại Nghị định số 187/2025/NĐ-CP); theo đó: “Lần viện dẫn tiếp theo, ghi tên loại của văn bản, số, ký hiệu của văn bản; đối với văn bản đã được sửa đổi, bổ sung thì ghi thêm sau số, ký hiệu của văn bản cụm từ “được sửa đổi, bổ sung bởi” và tên loại văn bản, số, ký hiệu văn bản”.</w:t>
            </w:r>
          </w:p>
          <w:p w14:paraId="4F77C1BA" w14:textId="77777777" w:rsidR="00EB494E" w:rsidRDefault="00EB494E" w:rsidP="00EB494E">
            <w:pPr>
              <w:shd w:val="clear" w:color="auto" w:fill="FFFFFF"/>
              <w:spacing w:before="40" w:after="40"/>
              <w:ind w:right="-138"/>
              <w:rPr>
                <w:bCs/>
                <w:sz w:val="26"/>
                <w:szCs w:val="26"/>
              </w:rPr>
            </w:pPr>
            <w:r w:rsidRPr="00EB494E">
              <w:rPr>
                <w:bCs/>
                <w:sz w:val="26"/>
                <w:szCs w:val="26"/>
              </w:rPr>
              <w:t>'2. Các hồ sơ, tài liệu gửi kèm theo Công văn số 10931/STC-QLNS ngày 16/10/2026</w:t>
            </w:r>
          </w:p>
          <w:p w14:paraId="09369F1F" w14:textId="77777777" w:rsidR="00EB494E" w:rsidRPr="00EB494E" w:rsidRDefault="00EB494E" w:rsidP="00EB494E">
            <w:pPr>
              <w:shd w:val="clear" w:color="auto" w:fill="FFFFFF"/>
              <w:spacing w:before="40" w:after="40"/>
              <w:ind w:right="-138"/>
              <w:rPr>
                <w:bCs/>
                <w:sz w:val="26"/>
                <w:szCs w:val="26"/>
              </w:rPr>
            </w:pPr>
            <w:r w:rsidRPr="00EB494E">
              <w:rPr>
                <w:bCs/>
                <w:sz w:val="26"/>
                <w:szCs w:val="26"/>
              </w:rPr>
              <w:t xml:space="preserve">a) Về dự thảo Tờ trình </w:t>
            </w:r>
          </w:p>
          <w:p w14:paraId="0F832734" w14:textId="77777777" w:rsidR="00EB494E" w:rsidRPr="00EB494E" w:rsidRDefault="00EB494E" w:rsidP="00EB494E">
            <w:pPr>
              <w:shd w:val="clear" w:color="auto" w:fill="FFFFFF"/>
              <w:spacing w:before="40" w:after="40"/>
              <w:ind w:right="-138"/>
              <w:rPr>
                <w:bCs/>
                <w:sz w:val="26"/>
                <w:szCs w:val="26"/>
              </w:rPr>
            </w:pPr>
            <w:r w:rsidRPr="00EB494E">
              <w:rPr>
                <w:bCs/>
                <w:sz w:val="26"/>
                <w:szCs w:val="26"/>
              </w:rPr>
              <w:t xml:space="preserve">- Điểm 2 Mục I về cơ sở pháp lý: Đề nghị trình bày cơ sở pháp lý theo thứ tự hiệu lực của văn bản: Luật, Nghị quyết của Ủy ban Thường vụ Quốc hội, Nghị định, Thông tư. </w:t>
            </w:r>
          </w:p>
          <w:p w14:paraId="6621055A" w14:textId="77777777" w:rsidR="00EB494E" w:rsidRDefault="00EB494E" w:rsidP="00EB494E">
            <w:pPr>
              <w:shd w:val="clear" w:color="auto" w:fill="FFFFFF"/>
              <w:spacing w:before="40" w:after="40"/>
              <w:ind w:right="-138"/>
              <w:rPr>
                <w:bCs/>
                <w:sz w:val="26"/>
                <w:szCs w:val="26"/>
              </w:rPr>
            </w:pPr>
            <w:r w:rsidRPr="00EB494E">
              <w:rPr>
                <w:bCs/>
                <w:sz w:val="26"/>
                <w:szCs w:val="26"/>
              </w:rPr>
              <w:t>- Dự thảo có liệt kê một số căn cứ pháp lý như: Nghị quyết số 01/2021/UVTVQH15, Quyết định số 30/2021/QĐ-TTg. Tuy nhiên các văn bản này là quy định các nguyên tắc, tiêu chí và định mức phân bổ dự toán chi thường xuyên ngân sách nhà nước năm 2022 và các năm trong thời kỳ ổn định ngân sách mới (2022-2026); không phải dự toán ngân sách nhà nước năm 2027 và các năm trong thời kỳ ổn định ngân sách mới. Do đó, đề nghị chỉnh lý cho phù hợp.</w:t>
            </w:r>
          </w:p>
          <w:p w14:paraId="589B0A3E" w14:textId="513E2EEF" w:rsidR="00EB494E" w:rsidRPr="002D6172" w:rsidRDefault="00C948EC" w:rsidP="00EB494E">
            <w:pPr>
              <w:shd w:val="clear" w:color="auto" w:fill="FFFFFF"/>
              <w:spacing w:before="40" w:after="40"/>
              <w:ind w:right="-138"/>
              <w:rPr>
                <w:bCs/>
                <w:sz w:val="26"/>
                <w:szCs w:val="26"/>
              </w:rPr>
            </w:pPr>
            <w:r w:rsidRPr="00C948EC">
              <w:rPr>
                <w:bCs/>
                <w:sz w:val="26"/>
                <w:szCs w:val="26"/>
              </w:rPr>
              <w:t>'b) Bản thuyết minh nội dung dự thảo 6 Đối với các nội dung bổ sung mới so với quy định cũ: Đề nghị thuyết minh rõ căn cứ pháp lý của việc đề xuất quy định như dự thảo cho rõ ràng.</w:t>
            </w:r>
          </w:p>
        </w:tc>
        <w:tc>
          <w:tcPr>
            <w:tcW w:w="4395" w:type="dxa"/>
            <w:tcBorders>
              <w:top w:val="single" w:sz="4" w:space="0" w:color="auto"/>
              <w:left w:val="single" w:sz="4" w:space="0" w:color="auto"/>
              <w:bottom w:val="single" w:sz="4" w:space="0" w:color="auto"/>
              <w:right w:val="single" w:sz="4" w:space="0" w:color="auto"/>
            </w:tcBorders>
          </w:tcPr>
          <w:p w14:paraId="3B9B4B9E" w14:textId="77777777" w:rsidR="00233A6B" w:rsidRDefault="00580DCA" w:rsidP="00567F84">
            <w:pPr>
              <w:shd w:val="clear" w:color="auto" w:fill="FFFFFF"/>
              <w:spacing w:before="40" w:after="40"/>
              <w:ind w:right="-138"/>
              <w:rPr>
                <w:sz w:val="26"/>
                <w:szCs w:val="26"/>
              </w:rPr>
            </w:pPr>
            <w:r>
              <w:rPr>
                <w:sz w:val="26"/>
                <w:szCs w:val="26"/>
              </w:rPr>
              <w:lastRenderedPageBreak/>
              <w:t>Nội dung số 1: Tiếp thu và chỉnh sửa.</w:t>
            </w:r>
          </w:p>
          <w:p w14:paraId="4EE4BFD8" w14:textId="5B77F630" w:rsidR="00C948EC" w:rsidRPr="002D6172" w:rsidRDefault="00C948EC" w:rsidP="00567F84">
            <w:pPr>
              <w:shd w:val="clear" w:color="auto" w:fill="FFFFFF"/>
              <w:spacing w:before="40" w:after="40"/>
              <w:ind w:right="-138"/>
              <w:rPr>
                <w:sz w:val="26"/>
                <w:szCs w:val="26"/>
              </w:rPr>
            </w:pPr>
            <w:r>
              <w:rPr>
                <w:sz w:val="26"/>
                <w:szCs w:val="26"/>
              </w:rPr>
              <w:t>Nội dung số 2: Tiếp thu và chỉnh sửa.</w:t>
            </w:r>
          </w:p>
        </w:tc>
      </w:tr>
      <w:tr w:rsidR="00233A6B" w:rsidRPr="002D6172" w14:paraId="14582D5B" w14:textId="77777777" w:rsidTr="00D0589D">
        <w:tc>
          <w:tcPr>
            <w:tcW w:w="738" w:type="dxa"/>
            <w:tcBorders>
              <w:top w:val="single" w:sz="4" w:space="0" w:color="auto"/>
              <w:left w:val="single" w:sz="4" w:space="0" w:color="auto"/>
              <w:bottom w:val="single" w:sz="4" w:space="0" w:color="auto"/>
              <w:right w:val="nil"/>
            </w:tcBorders>
            <w:vAlign w:val="center"/>
          </w:tcPr>
          <w:p w14:paraId="409B9692" w14:textId="77777777" w:rsidR="00233A6B" w:rsidRPr="002D6172" w:rsidRDefault="00233A6B" w:rsidP="00626012">
            <w:pPr>
              <w:spacing w:before="40" w:after="40"/>
              <w:jc w:val="center"/>
              <w:rPr>
                <w:sz w:val="26"/>
                <w:szCs w:val="26"/>
              </w:rPr>
            </w:pPr>
            <w:r w:rsidRPr="002D6172">
              <w:rPr>
                <w:sz w:val="26"/>
                <w:szCs w:val="26"/>
              </w:rPr>
              <w:lastRenderedPageBreak/>
              <w:t>17</w:t>
            </w:r>
          </w:p>
          <w:p w14:paraId="1AB855F4" w14:textId="0318BEDE" w:rsidR="00233A6B" w:rsidRPr="002D6172" w:rsidRDefault="00233A6B" w:rsidP="00626012">
            <w:pPr>
              <w:spacing w:before="40" w:after="40"/>
              <w:jc w:val="center"/>
              <w:rPr>
                <w:sz w:val="26"/>
                <w:szCs w:val="26"/>
              </w:rPr>
            </w:pPr>
          </w:p>
        </w:tc>
        <w:tc>
          <w:tcPr>
            <w:tcW w:w="3544" w:type="dxa"/>
            <w:tcBorders>
              <w:top w:val="single" w:sz="4" w:space="0" w:color="auto"/>
              <w:left w:val="single" w:sz="4" w:space="0" w:color="auto"/>
              <w:bottom w:val="single" w:sz="4" w:space="0" w:color="auto"/>
              <w:right w:val="single" w:sz="4" w:space="0" w:color="auto"/>
            </w:tcBorders>
            <w:vAlign w:val="center"/>
          </w:tcPr>
          <w:p w14:paraId="2CC639DF" w14:textId="4E9DEE62" w:rsidR="00233A6B" w:rsidRPr="002D6172" w:rsidRDefault="00233A6B" w:rsidP="00626012">
            <w:pPr>
              <w:pStyle w:val="ListParagraph"/>
              <w:spacing w:before="40" w:after="40"/>
              <w:ind w:left="0"/>
              <w:rPr>
                <w:bCs/>
                <w:sz w:val="26"/>
                <w:szCs w:val="26"/>
              </w:rPr>
            </w:pPr>
            <w:r w:rsidRPr="002D6172">
              <w:rPr>
                <w:color w:val="000000"/>
                <w:sz w:val="26"/>
                <w:szCs w:val="26"/>
              </w:rPr>
              <w:t>Trung tâm phát triển quỹ đất thành phố (Văn bản số 675/TTPTQĐTPHP-KHTH ngày 28/10/2026)</w:t>
            </w:r>
          </w:p>
        </w:tc>
        <w:tc>
          <w:tcPr>
            <w:tcW w:w="6520" w:type="dxa"/>
            <w:tcBorders>
              <w:top w:val="single" w:sz="4" w:space="0" w:color="auto"/>
              <w:left w:val="single" w:sz="4" w:space="0" w:color="auto"/>
              <w:bottom w:val="single" w:sz="4" w:space="0" w:color="auto"/>
              <w:right w:val="single" w:sz="4" w:space="0" w:color="auto"/>
            </w:tcBorders>
            <w:vAlign w:val="center"/>
          </w:tcPr>
          <w:p w14:paraId="4BA6FDBF" w14:textId="4AFF3970" w:rsidR="00233A6B" w:rsidRPr="002D6172" w:rsidRDefault="00233A6B" w:rsidP="00626012">
            <w:pPr>
              <w:shd w:val="clear" w:color="auto" w:fill="FFFFFF"/>
              <w:spacing w:before="40" w:after="40"/>
              <w:ind w:right="-138" w:firstLine="36"/>
              <w:rPr>
                <w:bCs/>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60616B24" w14:textId="77777777" w:rsidR="00233A6B" w:rsidRPr="002D6172" w:rsidRDefault="00233A6B" w:rsidP="00233A6B">
            <w:pPr>
              <w:shd w:val="clear" w:color="auto" w:fill="FFFFFF"/>
              <w:spacing w:before="40" w:after="40"/>
              <w:ind w:right="-138" w:firstLine="709"/>
              <w:rPr>
                <w:sz w:val="26"/>
                <w:szCs w:val="26"/>
              </w:rPr>
            </w:pPr>
          </w:p>
        </w:tc>
      </w:tr>
      <w:tr w:rsidR="00233A6B" w:rsidRPr="002D6172" w14:paraId="5DC656B7" w14:textId="77777777" w:rsidTr="00D0589D">
        <w:tc>
          <w:tcPr>
            <w:tcW w:w="738" w:type="dxa"/>
            <w:tcBorders>
              <w:top w:val="single" w:sz="4" w:space="0" w:color="auto"/>
              <w:left w:val="single" w:sz="4" w:space="0" w:color="auto"/>
              <w:bottom w:val="single" w:sz="4" w:space="0" w:color="auto"/>
              <w:right w:val="nil"/>
            </w:tcBorders>
            <w:vAlign w:val="center"/>
          </w:tcPr>
          <w:p w14:paraId="2B41F05E" w14:textId="26ECAFC9" w:rsidR="00233A6B" w:rsidRPr="002D6172" w:rsidRDefault="00233A6B" w:rsidP="00626012">
            <w:pPr>
              <w:spacing w:before="40" w:after="40"/>
              <w:jc w:val="center"/>
              <w:rPr>
                <w:sz w:val="26"/>
                <w:szCs w:val="26"/>
              </w:rPr>
            </w:pPr>
            <w:r w:rsidRPr="002D6172">
              <w:rPr>
                <w:sz w:val="26"/>
                <w:szCs w:val="26"/>
              </w:rPr>
              <w:t>18</w:t>
            </w:r>
          </w:p>
          <w:p w14:paraId="64C2F3FD" w14:textId="77777777" w:rsidR="00233A6B" w:rsidRPr="002D6172" w:rsidRDefault="00233A6B" w:rsidP="00626012">
            <w:pPr>
              <w:spacing w:before="40" w:after="40"/>
              <w:jc w:val="center"/>
              <w:rPr>
                <w:sz w:val="26"/>
                <w:szCs w:val="26"/>
              </w:rPr>
            </w:pPr>
          </w:p>
        </w:tc>
        <w:tc>
          <w:tcPr>
            <w:tcW w:w="3544" w:type="dxa"/>
            <w:tcBorders>
              <w:top w:val="single" w:sz="4" w:space="0" w:color="auto"/>
              <w:left w:val="single" w:sz="4" w:space="0" w:color="auto"/>
              <w:bottom w:val="single" w:sz="4" w:space="0" w:color="auto"/>
              <w:right w:val="single" w:sz="4" w:space="0" w:color="auto"/>
            </w:tcBorders>
            <w:vAlign w:val="center"/>
          </w:tcPr>
          <w:p w14:paraId="26172A4C" w14:textId="1BCEF70D" w:rsidR="00233A6B" w:rsidRPr="002D6172" w:rsidRDefault="00233A6B" w:rsidP="00626012">
            <w:pPr>
              <w:pStyle w:val="ListParagraph"/>
              <w:spacing w:before="40" w:after="40"/>
              <w:ind w:left="0"/>
              <w:rPr>
                <w:bCs/>
                <w:sz w:val="26"/>
                <w:szCs w:val="26"/>
              </w:rPr>
            </w:pPr>
            <w:r w:rsidRPr="002D6172">
              <w:rPr>
                <w:color w:val="000000"/>
                <w:sz w:val="26"/>
                <w:szCs w:val="26"/>
              </w:rPr>
              <w:t>Sở Văn hóa, thể thao và du lịch (Văn bản số 7347/SVHTTDL-VP ngày 28/10/2026)</w:t>
            </w:r>
          </w:p>
        </w:tc>
        <w:tc>
          <w:tcPr>
            <w:tcW w:w="6520" w:type="dxa"/>
            <w:tcBorders>
              <w:top w:val="single" w:sz="4" w:space="0" w:color="auto"/>
              <w:left w:val="single" w:sz="4" w:space="0" w:color="auto"/>
              <w:bottom w:val="single" w:sz="4" w:space="0" w:color="auto"/>
              <w:right w:val="single" w:sz="4" w:space="0" w:color="auto"/>
            </w:tcBorders>
            <w:vAlign w:val="center"/>
          </w:tcPr>
          <w:p w14:paraId="61BE62F9" w14:textId="3158687E" w:rsidR="00233A6B" w:rsidRPr="002D6172" w:rsidRDefault="00233A6B" w:rsidP="00626012">
            <w:pPr>
              <w:shd w:val="clear" w:color="auto" w:fill="FFFFFF"/>
              <w:spacing w:before="40" w:after="40"/>
              <w:ind w:right="-138" w:firstLine="36"/>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5FE7E197" w14:textId="77777777" w:rsidR="00233A6B" w:rsidRPr="002D6172" w:rsidRDefault="00233A6B" w:rsidP="00233A6B">
            <w:pPr>
              <w:shd w:val="clear" w:color="auto" w:fill="FFFFFF"/>
              <w:spacing w:before="40" w:after="40"/>
              <w:ind w:right="-138" w:firstLine="709"/>
              <w:rPr>
                <w:sz w:val="26"/>
                <w:szCs w:val="26"/>
              </w:rPr>
            </w:pPr>
          </w:p>
        </w:tc>
      </w:tr>
      <w:tr w:rsidR="00233A6B" w:rsidRPr="002D6172" w14:paraId="6692E440" w14:textId="77777777" w:rsidTr="00D0589D">
        <w:tc>
          <w:tcPr>
            <w:tcW w:w="738" w:type="dxa"/>
            <w:tcBorders>
              <w:top w:val="single" w:sz="4" w:space="0" w:color="auto"/>
              <w:left w:val="single" w:sz="4" w:space="0" w:color="auto"/>
              <w:bottom w:val="single" w:sz="4" w:space="0" w:color="auto"/>
              <w:right w:val="nil"/>
            </w:tcBorders>
            <w:vAlign w:val="center"/>
          </w:tcPr>
          <w:p w14:paraId="4CABE8A5" w14:textId="77777777" w:rsidR="00233A6B" w:rsidRPr="002D6172" w:rsidRDefault="00233A6B" w:rsidP="00626012">
            <w:pPr>
              <w:spacing w:before="40" w:after="40"/>
              <w:jc w:val="center"/>
              <w:rPr>
                <w:sz w:val="26"/>
                <w:szCs w:val="26"/>
              </w:rPr>
            </w:pPr>
            <w:r w:rsidRPr="002D6172">
              <w:rPr>
                <w:sz w:val="26"/>
                <w:szCs w:val="26"/>
              </w:rPr>
              <w:lastRenderedPageBreak/>
              <w:t>19</w:t>
            </w:r>
          </w:p>
          <w:p w14:paraId="7293E37B" w14:textId="61105938" w:rsidR="00233A6B" w:rsidRPr="002D6172" w:rsidRDefault="00233A6B" w:rsidP="00626012">
            <w:pPr>
              <w:spacing w:before="40" w:after="40"/>
              <w:jc w:val="center"/>
              <w:rPr>
                <w:sz w:val="26"/>
                <w:szCs w:val="26"/>
              </w:rPr>
            </w:pPr>
          </w:p>
        </w:tc>
        <w:tc>
          <w:tcPr>
            <w:tcW w:w="3544" w:type="dxa"/>
            <w:tcBorders>
              <w:top w:val="single" w:sz="4" w:space="0" w:color="auto"/>
              <w:left w:val="single" w:sz="4" w:space="0" w:color="auto"/>
              <w:bottom w:val="single" w:sz="4" w:space="0" w:color="auto"/>
              <w:right w:val="single" w:sz="4" w:space="0" w:color="auto"/>
            </w:tcBorders>
            <w:vAlign w:val="center"/>
          </w:tcPr>
          <w:p w14:paraId="2E8AE956" w14:textId="7174FDF5" w:rsidR="00233A6B" w:rsidRPr="002D6172" w:rsidRDefault="00233A6B" w:rsidP="00626012">
            <w:pPr>
              <w:pStyle w:val="ListParagraph"/>
              <w:spacing w:before="40" w:after="40"/>
              <w:ind w:left="0"/>
              <w:rPr>
                <w:bCs/>
                <w:sz w:val="26"/>
                <w:szCs w:val="26"/>
              </w:rPr>
            </w:pPr>
            <w:r w:rsidRPr="002D6172">
              <w:rPr>
                <w:color w:val="000000"/>
                <w:sz w:val="26"/>
                <w:szCs w:val="26"/>
              </w:rPr>
              <w:t>Văn phòng Thành ủy (Văn bản số 4763-CV/VPTU ngày 28/10/2026)</w:t>
            </w:r>
          </w:p>
        </w:tc>
        <w:tc>
          <w:tcPr>
            <w:tcW w:w="6520" w:type="dxa"/>
            <w:tcBorders>
              <w:top w:val="single" w:sz="4" w:space="0" w:color="auto"/>
              <w:left w:val="single" w:sz="4" w:space="0" w:color="auto"/>
              <w:bottom w:val="single" w:sz="4" w:space="0" w:color="auto"/>
              <w:right w:val="single" w:sz="4" w:space="0" w:color="auto"/>
            </w:tcBorders>
            <w:vAlign w:val="center"/>
          </w:tcPr>
          <w:p w14:paraId="43192197" w14:textId="77777777" w:rsidR="00233A6B" w:rsidRDefault="00934A98" w:rsidP="002B06F2">
            <w:pPr>
              <w:shd w:val="clear" w:color="auto" w:fill="FFFFFF"/>
              <w:spacing w:before="40" w:after="40"/>
              <w:ind w:right="-138" w:firstLine="36"/>
              <w:jc w:val="both"/>
              <w:rPr>
                <w:color w:val="000000"/>
                <w:sz w:val="26"/>
                <w:szCs w:val="26"/>
              </w:rPr>
            </w:pPr>
            <w:r w:rsidRPr="00934A98">
              <w:rPr>
                <w:color w:val="000000"/>
                <w:sz w:val="26"/>
                <w:szCs w:val="26"/>
              </w:rPr>
              <w:t>1. Đối với hồ sơ dự thảo Nghị quyết: Để hoàn thiện dự thảo Nghị quyết, Sở Tài chính đã thực hiện xin ý kiến các Sở, ban, ngành và các cơ quan, đơn vị khối thành phố tại Văn bản số 10461/STC-HCSN, ngày 07/10/2026. Vì vậy, Văn phòng Thành ủy đề nghị Sở Tài chính bổ sung thêm “Bản tổng hợp, giải trình, tiếp thu ý kiến góp ý” để thể hiện rõ việc cơ quan soạn thảo đã lắng nghe, tiếp thu hoặc đưa ra lý do cụ thể đối với những ý kiến không được tiếp thu từ các cơ quan, đơn vị chịu tác động của Nghị quyết. Đồng thời, làm căn cứ để cơ quan có thẩm quyền thực hiện thẩm định, thẩm tra và ban hành văn bản theo quy định của Luật Ban hành văn bản quy phạm pháp luật.</w:t>
            </w:r>
          </w:p>
          <w:p w14:paraId="29AC467F" w14:textId="77777777" w:rsidR="00CE2798" w:rsidRPr="00CE2798" w:rsidRDefault="00CE2798" w:rsidP="002B06F2">
            <w:pPr>
              <w:shd w:val="clear" w:color="auto" w:fill="FFFFFF"/>
              <w:spacing w:before="40" w:after="40"/>
              <w:ind w:right="-138" w:firstLine="36"/>
              <w:jc w:val="both"/>
              <w:rPr>
                <w:sz w:val="26"/>
                <w:szCs w:val="26"/>
              </w:rPr>
            </w:pPr>
            <w:r w:rsidRPr="00CE2798">
              <w:rPr>
                <w:sz w:val="26"/>
                <w:szCs w:val="26"/>
              </w:rPr>
              <w:t>2. Đề nghị Sở Tài chính nghiên cứu, tiếp thu các nội dung tại Công văn số 4485-CV/VPTU ngày 10/10/2026:</w:t>
            </w:r>
          </w:p>
          <w:p w14:paraId="511939CC" w14:textId="77777777" w:rsidR="00CE2798" w:rsidRPr="00CE2798" w:rsidRDefault="00CE2798" w:rsidP="002B06F2">
            <w:pPr>
              <w:shd w:val="clear" w:color="auto" w:fill="FFFFFF"/>
              <w:spacing w:before="40" w:after="40"/>
              <w:ind w:right="-138" w:firstLine="36"/>
              <w:jc w:val="both"/>
              <w:rPr>
                <w:sz w:val="26"/>
                <w:szCs w:val="26"/>
              </w:rPr>
            </w:pPr>
            <w:r w:rsidRPr="00CE2798">
              <w:rPr>
                <w:sz w:val="26"/>
                <w:szCs w:val="26"/>
              </w:rPr>
              <w:t>a) Tại thời điểm ban hành Nghị quyết số 09/2021/NQ-HĐND mức lương cơ sở áp dụng là 1,49 triệu đồng, đến nay đã tăng lên 2,53 triệu đồng (tăng gần 70%) do đó các chi phí cấu thành định mức chi thường xuyên cũng tăng theo như: chi phí làm thêm giờ, chi công tác phí, chi phí đi làm việc tại cơ sở và các chi phí khác (tăng do yêu cầu bám sát cơ sở trong mô hình chính quyền địa phương mới, cán bộ công chức phải thường xuyên lưu động); một số khoản chi có mức tăng 100% như chi hội nghị, chi tiếp khách (trong đó: chi tiền ăn tăng từ 300.000 đồng lên 600.000 đồng/suất, nước uống tăng từ 30.000 đồng lên 60.000 đồng/buổi). ). Ngoài ra, các cơ quan, đơn vị còn phải thực hiện chỉ tiêu tiết kiệm chi thường xuyên bổ sung thêm trong năm khoảng 10% - 15% tổng mức dự toán được giao, cùng với mức trượt giá, lạm phát làm tăng các chi phí phục vụ hoạt động của các cơ quan, đơn vị.</w:t>
            </w:r>
          </w:p>
          <w:p w14:paraId="4FCB21C6" w14:textId="77777777" w:rsidR="00CE2798" w:rsidRPr="00CE2798" w:rsidRDefault="00CE2798" w:rsidP="002B06F2">
            <w:pPr>
              <w:shd w:val="clear" w:color="auto" w:fill="FFFFFF"/>
              <w:spacing w:before="40" w:after="40"/>
              <w:ind w:right="-138" w:firstLine="36"/>
              <w:jc w:val="both"/>
              <w:rPr>
                <w:sz w:val="26"/>
                <w:szCs w:val="26"/>
              </w:rPr>
            </w:pPr>
            <w:r w:rsidRPr="00CE2798">
              <w:rPr>
                <w:sz w:val="26"/>
                <w:szCs w:val="26"/>
              </w:rPr>
              <w:t xml:space="preserve">Từ những yếu tố tăng chi phí bắt buộc ở trên, ước tính tổng chi phí để duy trì bộ máy hoạt động bình thường đã tăng trung </w:t>
            </w:r>
            <w:r w:rsidRPr="00CE2798">
              <w:rPr>
                <w:sz w:val="26"/>
                <w:szCs w:val="26"/>
              </w:rPr>
              <w:lastRenderedPageBreak/>
              <w:t>bình từ 35% - 50%. Văn phòng Thành ủy đề nghị điều chỉnh tăng định mức phân bổ dự toán chi quản lý hành chính (tương ứng với tỷ lệ trượt giá và điểu chỉnh tăng định mức chi theo chế độ quy định thực tế hiện nay) như sau:</w:t>
            </w:r>
          </w:p>
          <w:p w14:paraId="3EDB7A87" w14:textId="77777777" w:rsidR="00CE2798" w:rsidRPr="00CE2798" w:rsidRDefault="00CE2798" w:rsidP="002B06F2">
            <w:pPr>
              <w:shd w:val="clear" w:color="auto" w:fill="FFFFFF"/>
              <w:spacing w:before="40" w:after="40"/>
              <w:ind w:right="-138" w:firstLine="36"/>
              <w:jc w:val="both"/>
              <w:rPr>
                <w:sz w:val="26"/>
                <w:szCs w:val="26"/>
              </w:rPr>
            </w:pPr>
            <w:r w:rsidRPr="00CE2798">
              <w:rPr>
                <w:sz w:val="26"/>
                <w:szCs w:val="26"/>
              </w:rPr>
              <w:t>- Đối với 03 đơn vị: Văn phòng Thành ủy, Văn phòng Đoàn ĐBQH và HĐND thành phố, Văn phòng Ủy ban nhân dân thành phố: Nâng từ 81 triệu đồng/biên chế/năm lên 120 triệu đồng/biên chế/năm.</w:t>
            </w:r>
          </w:p>
          <w:p w14:paraId="04F85F78" w14:textId="77777777" w:rsidR="00CE2798" w:rsidRPr="00CE2798" w:rsidRDefault="00CE2798" w:rsidP="002B06F2">
            <w:pPr>
              <w:shd w:val="clear" w:color="auto" w:fill="FFFFFF"/>
              <w:spacing w:before="40" w:after="40"/>
              <w:ind w:right="-138" w:firstLine="36"/>
              <w:jc w:val="both"/>
              <w:rPr>
                <w:sz w:val="26"/>
                <w:szCs w:val="26"/>
              </w:rPr>
            </w:pPr>
            <w:r w:rsidRPr="00CE2798">
              <w:rPr>
                <w:sz w:val="26"/>
                <w:szCs w:val="26"/>
              </w:rPr>
              <w:t>- Các Ban của Đảng, Ủy ban Mặt trận Tổ quốc thành phố: Nâng từ 61 triệu đồng/biên chế/năm lên 80 triệu đồng/biên chế/năm.</w:t>
            </w:r>
          </w:p>
          <w:p w14:paraId="47732A94" w14:textId="77777777" w:rsidR="00CE2798" w:rsidRPr="00CE2798" w:rsidRDefault="00CE2798" w:rsidP="002B06F2">
            <w:pPr>
              <w:shd w:val="clear" w:color="auto" w:fill="FFFFFF"/>
              <w:spacing w:before="40" w:after="40"/>
              <w:ind w:right="-138" w:firstLine="36"/>
              <w:jc w:val="both"/>
              <w:rPr>
                <w:sz w:val="26"/>
                <w:szCs w:val="26"/>
              </w:rPr>
            </w:pPr>
            <w:r w:rsidRPr="00CE2798">
              <w:rPr>
                <w:sz w:val="26"/>
                <w:szCs w:val="26"/>
              </w:rPr>
              <w:t>- Các Đảng ủy thuộc Thành ủy là đơn vị dự toán thuộc ngân sách thành phố; : Nâng từ 46 (hoặc 48) triệu đồng/biên chế/năm lên 60 triệu đồng/biên chế/năm.</w:t>
            </w:r>
          </w:p>
          <w:p w14:paraId="6EBCF49C" w14:textId="77777777" w:rsidR="00CE2798" w:rsidRDefault="00CE2798" w:rsidP="002B06F2">
            <w:pPr>
              <w:shd w:val="clear" w:color="auto" w:fill="FFFFFF"/>
              <w:spacing w:before="40" w:after="40"/>
              <w:ind w:right="-138" w:firstLine="36"/>
              <w:jc w:val="both"/>
              <w:rPr>
                <w:sz w:val="26"/>
                <w:szCs w:val="26"/>
              </w:rPr>
            </w:pPr>
            <w:r w:rsidRPr="00CE2798">
              <w:rPr>
                <w:sz w:val="26"/>
                <w:szCs w:val="26"/>
              </w:rPr>
              <w:t>- Đối với các đơn vị dự toán thuộc khối quản lý hành chính nhà nước, Sở Tài chính nghiên cứu đề xuất mức tăng phù hợp.</w:t>
            </w:r>
          </w:p>
          <w:p w14:paraId="0EC2DF05" w14:textId="77777777" w:rsidR="007A34AD" w:rsidRPr="007A34AD" w:rsidRDefault="007A34AD" w:rsidP="002B06F2">
            <w:pPr>
              <w:shd w:val="clear" w:color="auto" w:fill="FFFFFF"/>
              <w:spacing w:before="40" w:after="40"/>
              <w:ind w:right="-138" w:firstLine="36"/>
              <w:jc w:val="both"/>
              <w:rPr>
                <w:sz w:val="26"/>
                <w:szCs w:val="26"/>
              </w:rPr>
            </w:pPr>
            <w:r w:rsidRPr="007A34AD">
              <w:rPr>
                <w:sz w:val="26"/>
                <w:szCs w:val="26"/>
              </w:rPr>
              <w:t>b) Về định mức chi hỗ trợ tiền điện, nước:</w:t>
            </w:r>
          </w:p>
          <w:p w14:paraId="64F27085" w14:textId="77777777" w:rsidR="007A34AD" w:rsidRPr="007A34AD" w:rsidRDefault="007A34AD" w:rsidP="002B06F2">
            <w:pPr>
              <w:shd w:val="clear" w:color="auto" w:fill="FFFFFF"/>
              <w:spacing w:before="40" w:after="40"/>
              <w:ind w:right="-138" w:firstLine="36"/>
              <w:jc w:val="both"/>
              <w:rPr>
                <w:sz w:val="26"/>
                <w:szCs w:val="26"/>
              </w:rPr>
            </w:pPr>
            <w:r w:rsidRPr="007A34AD">
              <w:rPr>
                <w:sz w:val="26"/>
                <w:szCs w:val="26"/>
              </w:rPr>
              <w:t xml:space="preserve">Dự thảo quy định mức hỗ trợ điện, nước đối với Văn phòng Thành ủy là 10.000.000 đồng/biên chế/năm; các Ban của Đảng là 7.000.000 đồng/biên chế/năm (tăng so với mức 5.000.000 đồng của Nghị quyết số 30/2025/NQ-HĐND). Mức tăng này vẫn chưa phản ánh đúng thực tiễn chi phí phát sinh rất lớn khi các cơ quan chuyển về làm việc tập trung tại Trung tâm Chính trị - Hành chính thành phố. </w:t>
            </w:r>
          </w:p>
          <w:p w14:paraId="43D396E0" w14:textId="77777777" w:rsidR="007A34AD" w:rsidRPr="007A34AD" w:rsidRDefault="007A34AD" w:rsidP="002B06F2">
            <w:pPr>
              <w:shd w:val="clear" w:color="auto" w:fill="FFFFFF"/>
              <w:spacing w:before="40" w:after="40"/>
              <w:ind w:right="-138" w:firstLine="36"/>
              <w:jc w:val="both"/>
              <w:rPr>
                <w:sz w:val="26"/>
                <w:szCs w:val="26"/>
              </w:rPr>
            </w:pPr>
            <w:r w:rsidRPr="007A34AD">
              <w:rPr>
                <w:sz w:val="26"/>
                <w:szCs w:val="26"/>
              </w:rPr>
              <w:t xml:space="preserve">Cụ thể thực tế thanh toán tiền điện của các cơ quan, đơn vị dự toán thuộc Văn phòng Thành ủy khi còn ở trụ sở cũ là 874 triệu đồng/năm; kinh phí phải thanh toán khi chuyển sang trụ sở làm việc mới (ước thực hiện) là 4.194 triệu đồng/năm. Mức chênh lệch 3.320 triệu đồng/năm (gấp 4,8 lần). Mức đề nghị hỗ trợ tiền điện đề xuất trong dự thảo theo số biên chế được giao của </w:t>
            </w:r>
            <w:r w:rsidRPr="007A34AD">
              <w:rPr>
                <w:sz w:val="26"/>
                <w:szCs w:val="26"/>
              </w:rPr>
              <w:lastRenderedPageBreak/>
              <w:t>các cơ quan khối Văn phòng Thành ủy là 1.944 triệu đồng, bằng khoảng 58,6% so với số tăng thực tế phải chi trả. Năm 2025 và năm 2026, số biên chế có mặt của các cơ quan, đơn vị thấp hơn nhiều so với số được giao nên các cơ quan, đơn vị sử dụng kinh phí từ kinh phí tiết kiệm do giảm biên chế để bù đắp khoản chi tiền điện tăng. Năm 2027, biên chế được giao lại theo số thực tế có mặt, do đó nếu mức hỗ trợ tiền điện như trong dự thảo, thì các cơ quan, đơn vị sẽ phải thực hiện thanh toán từ kinh phí trong định mức, dẫn đến việc giảm kinh phí chi cho các nhiệm vụ và hoạt động khác.</w:t>
            </w:r>
          </w:p>
          <w:p w14:paraId="274FF32E" w14:textId="77777777" w:rsidR="007A34AD" w:rsidRPr="007A34AD" w:rsidRDefault="007A34AD" w:rsidP="002B06F2">
            <w:pPr>
              <w:shd w:val="clear" w:color="auto" w:fill="FFFFFF"/>
              <w:spacing w:before="40" w:after="40"/>
              <w:ind w:right="-138" w:firstLine="36"/>
              <w:jc w:val="both"/>
              <w:rPr>
                <w:sz w:val="26"/>
                <w:szCs w:val="26"/>
              </w:rPr>
            </w:pPr>
            <w:r w:rsidRPr="007A34AD">
              <w:rPr>
                <w:sz w:val="26"/>
                <w:szCs w:val="26"/>
              </w:rPr>
              <w:t>Văn phòng Thành ủy đề nghị nâng định mức hỗ trợ chi tiền điện đối với các cơ quan, đơn vị hiện làm việc tại trụ sở Trung tâm Chính trị - Hành chính mới theo các mức cụ thể như sau:</w:t>
            </w:r>
          </w:p>
          <w:p w14:paraId="41310374" w14:textId="77777777" w:rsidR="007A34AD" w:rsidRPr="007A34AD" w:rsidRDefault="007A34AD" w:rsidP="002B06F2">
            <w:pPr>
              <w:shd w:val="clear" w:color="auto" w:fill="FFFFFF"/>
              <w:spacing w:before="40" w:after="40"/>
              <w:ind w:right="-138" w:firstLine="36"/>
              <w:jc w:val="both"/>
              <w:rPr>
                <w:sz w:val="26"/>
                <w:szCs w:val="26"/>
              </w:rPr>
            </w:pPr>
            <w:r w:rsidRPr="007A34AD">
              <w:rPr>
                <w:sz w:val="26"/>
                <w:szCs w:val="26"/>
              </w:rPr>
              <w:t>+ Mức 20.000.000 đồng/biên chế/năm: Áp dụng đối với 03 Văn phòng (Văn phòng Thành ủy, Văn phòng Đoàn ĐBQH và HĐND thành phố, Văn phòng</w:t>
            </w:r>
          </w:p>
          <w:p w14:paraId="105E4785" w14:textId="77777777" w:rsidR="007A34AD" w:rsidRPr="007A34AD" w:rsidRDefault="007A34AD" w:rsidP="002B06F2">
            <w:pPr>
              <w:shd w:val="clear" w:color="auto" w:fill="FFFFFF"/>
              <w:spacing w:before="40" w:after="40"/>
              <w:ind w:right="-138" w:firstLine="36"/>
              <w:jc w:val="both"/>
              <w:rPr>
                <w:sz w:val="26"/>
                <w:szCs w:val="26"/>
              </w:rPr>
            </w:pPr>
            <w:r w:rsidRPr="007A34AD">
              <w:rPr>
                <w:sz w:val="26"/>
                <w:szCs w:val="26"/>
              </w:rPr>
              <w:t>UBND thành phố) do tính chất đặc thù khối lượng công việc lớn, thời gian và tần suất vận hành trụ sở kéo dài và sử dụng nhiều hội trường phục vụ nhiệm vụ chung của thành phố.</w:t>
            </w:r>
          </w:p>
          <w:p w14:paraId="0BEA6CA5" w14:textId="77777777" w:rsidR="007A34AD" w:rsidRPr="007A34AD" w:rsidRDefault="007A34AD" w:rsidP="002B06F2">
            <w:pPr>
              <w:shd w:val="clear" w:color="auto" w:fill="FFFFFF"/>
              <w:spacing w:before="40" w:after="40"/>
              <w:ind w:right="-138" w:firstLine="36"/>
              <w:jc w:val="both"/>
              <w:rPr>
                <w:sz w:val="26"/>
                <w:szCs w:val="26"/>
              </w:rPr>
            </w:pPr>
            <w:r w:rsidRPr="007A34AD">
              <w:rPr>
                <w:sz w:val="26"/>
                <w:szCs w:val="26"/>
              </w:rPr>
              <w:t>+ Mức 15.000.000 đồng/biên chế/năm: Áp dụng đối với các cơ quan, đơn vị có vị trí công tác tại 02 tòa nhà chính của Trung tâm Chính trị - Hành chính mới.</w:t>
            </w:r>
          </w:p>
          <w:p w14:paraId="22264144" w14:textId="3B56B9AD" w:rsidR="007A34AD" w:rsidRPr="002D6172" w:rsidRDefault="007A34AD" w:rsidP="002B06F2">
            <w:pPr>
              <w:shd w:val="clear" w:color="auto" w:fill="FFFFFF"/>
              <w:spacing w:before="40" w:after="40"/>
              <w:ind w:right="-138" w:firstLine="36"/>
              <w:jc w:val="both"/>
              <w:rPr>
                <w:sz w:val="26"/>
                <w:szCs w:val="26"/>
              </w:rPr>
            </w:pPr>
            <w:r w:rsidRPr="007A34AD">
              <w:rPr>
                <w:sz w:val="26"/>
                <w:szCs w:val="26"/>
              </w:rPr>
              <w:t>+ Mức 10.000.000 đồng/biên chế/năm: Áp dụng đối với tất cả các cơ quan, đơn vị còn lại hiện làm việc tại khu vực Trung tâm Chính trị - Hành chính mới.</w:t>
            </w:r>
          </w:p>
        </w:tc>
        <w:tc>
          <w:tcPr>
            <w:tcW w:w="4395" w:type="dxa"/>
            <w:tcBorders>
              <w:top w:val="single" w:sz="4" w:space="0" w:color="auto"/>
              <w:left w:val="single" w:sz="4" w:space="0" w:color="auto"/>
              <w:bottom w:val="single" w:sz="4" w:space="0" w:color="auto"/>
              <w:right w:val="single" w:sz="4" w:space="0" w:color="auto"/>
            </w:tcBorders>
          </w:tcPr>
          <w:p w14:paraId="089F5B09" w14:textId="77777777" w:rsidR="00233A6B" w:rsidRDefault="00934A98" w:rsidP="002B06F2">
            <w:pPr>
              <w:shd w:val="clear" w:color="auto" w:fill="FFFFFF"/>
              <w:spacing w:before="40" w:after="40"/>
              <w:ind w:right="-138"/>
              <w:jc w:val="both"/>
              <w:rPr>
                <w:sz w:val="26"/>
                <w:szCs w:val="26"/>
              </w:rPr>
            </w:pPr>
            <w:r>
              <w:rPr>
                <w:sz w:val="26"/>
                <w:szCs w:val="26"/>
              </w:rPr>
              <w:lastRenderedPageBreak/>
              <w:t>Tiếp thu</w:t>
            </w:r>
            <w:r w:rsidR="00AD4300">
              <w:rPr>
                <w:sz w:val="26"/>
                <w:szCs w:val="26"/>
              </w:rPr>
              <w:t xml:space="preserve"> n</w:t>
            </w:r>
            <w:r w:rsidR="00F947E6">
              <w:rPr>
                <w:sz w:val="26"/>
                <w:szCs w:val="26"/>
              </w:rPr>
              <w:t>ội dung số 1.</w:t>
            </w:r>
          </w:p>
          <w:p w14:paraId="5BCAF016" w14:textId="1CAE133F" w:rsidR="00F947E6" w:rsidRDefault="00F947E6" w:rsidP="002B06F2">
            <w:pPr>
              <w:shd w:val="clear" w:color="auto" w:fill="FFFFFF"/>
              <w:spacing w:before="40" w:after="40"/>
              <w:ind w:right="-138"/>
              <w:jc w:val="both"/>
              <w:rPr>
                <w:sz w:val="26"/>
                <w:szCs w:val="26"/>
              </w:rPr>
            </w:pPr>
            <w:r>
              <w:rPr>
                <w:sz w:val="26"/>
                <w:szCs w:val="26"/>
              </w:rPr>
              <w:t xml:space="preserve">Đối với nội dung số 2: </w:t>
            </w:r>
          </w:p>
          <w:p w14:paraId="14BB95CD" w14:textId="77777777" w:rsidR="002B06F2" w:rsidRPr="002B06F2" w:rsidRDefault="002B06F2" w:rsidP="002B06F2">
            <w:pPr>
              <w:shd w:val="clear" w:color="auto" w:fill="FFFFFF"/>
              <w:spacing w:before="40" w:after="40"/>
              <w:ind w:right="-138"/>
              <w:jc w:val="both"/>
              <w:rPr>
                <w:sz w:val="26"/>
                <w:szCs w:val="26"/>
              </w:rPr>
            </w:pPr>
            <w:r w:rsidRPr="002B06F2">
              <w:rPr>
                <w:sz w:val="26"/>
                <w:szCs w:val="26"/>
              </w:rPr>
              <w:t>Đề xuất giữ nguyên như dự thảo. Lý do:</w:t>
            </w:r>
          </w:p>
          <w:p w14:paraId="7B6E9304" w14:textId="77777777" w:rsidR="002B06F2" w:rsidRPr="002B06F2" w:rsidRDefault="002B06F2" w:rsidP="002B06F2">
            <w:pPr>
              <w:shd w:val="clear" w:color="auto" w:fill="FFFFFF"/>
              <w:spacing w:before="40" w:after="40"/>
              <w:ind w:right="-138"/>
              <w:jc w:val="both"/>
              <w:rPr>
                <w:sz w:val="26"/>
                <w:szCs w:val="26"/>
              </w:rPr>
            </w:pPr>
            <w:r w:rsidRPr="002B06F2">
              <w:rPr>
                <w:sz w:val="26"/>
                <w:szCs w:val="26"/>
              </w:rPr>
              <w:t>a) Dự kiến định mức hiện tại (bao gồm kinh phí chi chỉ đạo, kiểm tra, tổng hợp, đánh giá thực hiện các chương trình, đề án, kế hoạch; chưa bao gồm  khoán sử dụng xe ô tô)</w:t>
            </w:r>
          </w:p>
          <w:p w14:paraId="5C0AED79" w14:textId="77777777" w:rsidR="002B06F2" w:rsidRPr="002B06F2" w:rsidRDefault="002B06F2" w:rsidP="002B06F2">
            <w:pPr>
              <w:shd w:val="clear" w:color="auto" w:fill="FFFFFF"/>
              <w:spacing w:before="40" w:after="40"/>
              <w:ind w:right="-138"/>
              <w:jc w:val="both"/>
              <w:rPr>
                <w:sz w:val="26"/>
                <w:szCs w:val="26"/>
              </w:rPr>
            </w:pPr>
            <w:r w:rsidRPr="002B06F2">
              <w:rPr>
                <w:sz w:val="26"/>
                <w:szCs w:val="26"/>
              </w:rPr>
              <w:t>- Đối với 03 Văn phòng: định mức dự kiến là 99 triệu đồng/biên chế so với định mứccũ (Nghị quyết số 09/2021/NQ-HĐND) 81 triệu đồng/biên chế, tăng 22,2%.</w:t>
            </w:r>
          </w:p>
          <w:p w14:paraId="2A451FE3" w14:textId="77777777" w:rsidR="002B06F2" w:rsidRPr="002B06F2" w:rsidRDefault="002B06F2" w:rsidP="002B06F2">
            <w:pPr>
              <w:shd w:val="clear" w:color="auto" w:fill="FFFFFF"/>
              <w:spacing w:before="40" w:after="40"/>
              <w:ind w:right="-138"/>
              <w:jc w:val="both"/>
              <w:rPr>
                <w:sz w:val="26"/>
                <w:szCs w:val="26"/>
              </w:rPr>
            </w:pPr>
            <w:r w:rsidRPr="002B06F2">
              <w:rPr>
                <w:sz w:val="26"/>
                <w:szCs w:val="26"/>
              </w:rPr>
              <w:t>- Đối với các Ban của Đảng, Ủy ban Mặt trận Tổ quốc thành phố (bao gồm các Tổ chức chính trị - xã hội): định mức dự kiến là 73 triệu đồng/biên chế so với định mức cũ  61 triệu đồng/biên chế, tăng 19,7%.</w:t>
            </w:r>
          </w:p>
          <w:p w14:paraId="38E514A4" w14:textId="77777777" w:rsidR="002B06F2" w:rsidRPr="002B06F2" w:rsidRDefault="002B06F2" w:rsidP="002B06F2">
            <w:pPr>
              <w:shd w:val="clear" w:color="auto" w:fill="FFFFFF"/>
              <w:spacing w:before="40" w:after="40"/>
              <w:ind w:right="-138"/>
              <w:jc w:val="both"/>
              <w:rPr>
                <w:sz w:val="26"/>
                <w:szCs w:val="26"/>
              </w:rPr>
            </w:pPr>
            <w:r w:rsidRPr="002B06F2">
              <w:rPr>
                <w:sz w:val="26"/>
                <w:szCs w:val="26"/>
              </w:rPr>
              <w:t>- Đối với các Cơ quan Đảng ủy thuộc Thành ủy:  định mức dự kiến là 73 triệu đồng/biên chế, so với định mức cũ 44-48 triệu đồng/biên chế, tăng 58,6%.</w:t>
            </w:r>
          </w:p>
          <w:p w14:paraId="4755B4DD" w14:textId="77777777" w:rsidR="002B06F2" w:rsidRPr="002B06F2" w:rsidRDefault="002B06F2" w:rsidP="002B06F2">
            <w:pPr>
              <w:shd w:val="clear" w:color="auto" w:fill="FFFFFF"/>
              <w:spacing w:before="40" w:after="40"/>
              <w:ind w:right="-138"/>
              <w:jc w:val="both"/>
              <w:rPr>
                <w:sz w:val="26"/>
                <w:szCs w:val="26"/>
              </w:rPr>
            </w:pPr>
            <w:r w:rsidRPr="002B06F2">
              <w:rPr>
                <w:sz w:val="26"/>
                <w:szCs w:val="26"/>
              </w:rPr>
              <w:t>- Đối với các cơ quan hành chính nhà nước: định mức dự kiến là 60 triệu đồng/biên chế so với định mức cũ  44-48 triệu đồng/biên chế, tăng 30,4%.</w:t>
            </w:r>
          </w:p>
          <w:p w14:paraId="3E086198" w14:textId="77777777" w:rsidR="002B06F2" w:rsidRPr="002B06F2" w:rsidRDefault="002B06F2" w:rsidP="002B06F2">
            <w:pPr>
              <w:shd w:val="clear" w:color="auto" w:fill="FFFFFF"/>
              <w:spacing w:before="40" w:after="40"/>
              <w:ind w:right="-138"/>
              <w:jc w:val="both"/>
              <w:rPr>
                <w:sz w:val="26"/>
                <w:szCs w:val="26"/>
              </w:rPr>
            </w:pPr>
            <w:r w:rsidRPr="002B06F2">
              <w:rPr>
                <w:sz w:val="26"/>
                <w:szCs w:val="26"/>
              </w:rPr>
              <w:t xml:space="preserve">- Về tiền điện nước: trong kết cấu định mức cũ (Nghị quyết số 09/2021/NQ-HĐND) của  03 Văn phòng là 8 triệu đồng/biên chế, nay là 18 triệu đồng/biên </w:t>
            </w:r>
            <w:r w:rsidRPr="002B06F2">
              <w:rPr>
                <w:sz w:val="26"/>
                <w:szCs w:val="26"/>
              </w:rPr>
              <w:lastRenderedPageBreak/>
              <w:t>chế, tăng 225%; của các Ban của Đảng định mức cũ là 5 triệu đồng/biên chế, nay là 12 triệu đồng/biên chế,  tăng 240%.</w:t>
            </w:r>
          </w:p>
          <w:p w14:paraId="7372E706" w14:textId="69CC6A0B" w:rsidR="002B06F2" w:rsidRPr="002B06F2" w:rsidRDefault="002B06F2" w:rsidP="006C772C">
            <w:pPr>
              <w:shd w:val="clear" w:color="auto" w:fill="FFFFFF"/>
              <w:spacing w:before="40" w:after="40"/>
              <w:ind w:right="-138"/>
              <w:jc w:val="both"/>
              <w:rPr>
                <w:sz w:val="26"/>
                <w:szCs w:val="26"/>
              </w:rPr>
            </w:pPr>
            <w:r w:rsidRPr="002B06F2">
              <w:rPr>
                <w:sz w:val="26"/>
                <w:szCs w:val="26"/>
              </w:rPr>
              <w:t xml:space="preserve">b) Theo dự kiến của Bộ Tài chính, dự toán chi ngân sách nhà nước của các địa phương trong đó có thành phố Hải Phòng năm 2027 không tăng so với năm 2026 trừ những chế độ, chính sách do Trung ương ban hành. </w:t>
            </w:r>
          </w:p>
          <w:p w14:paraId="75481161" w14:textId="1A15CEC3" w:rsidR="00F947E6" w:rsidRDefault="002B06F2" w:rsidP="002B06F2">
            <w:pPr>
              <w:shd w:val="clear" w:color="auto" w:fill="FFFFFF"/>
              <w:spacing w:before="40" w:after="40"/>
              <w:ind w:right="-138"/>
              <w:jc w:val="both"/>
              <w:rPr>
                <w:sz w:val="26"/>
                <w:szCs w:val="26"/>
              </w:rPr>
            </w:pPr>
            <w:r w:rsidRPr="002B06F2">
              <w:rPr>
                <w:sz w:val="26"/>
                <w:szCs w:val="26"/>
              </w:rPr>
              <w:t>Trường hợp tiếp tục tăng định mức phân bổ thì sẽ ảnh hưởng đến bảo đảm nguồn kinh phí cho các chế độ chính sách đặc thù của địa phương về an sinh xã hội, giáo dục đào tạo, y tế, phát triển kinh tế, an ninh quốc phòng.</w:t>
            </w:r>
          </w:p>
          <w:p w14:paraId="30A289F2" w14:textId="4A77CEE2" w:rsidR="00F947E6" w:rsidRPr="002D6172" w:rsidRDefault="00F947E6" w:rsidP="002B06F2">
            <w:pPr>
              <w:shd w:val="clear" w:color="auto" w:fill="FFFFFF"/>
              <w:spacing w:before="40" w:after="40"/>
              <w:ind w:right="-138" w:firstLine="709"/>
              <w:jc w:val="both"/>
              <w:rPr>
                <w:sz w:val="26"/>
                <w:szCs w:val="26"/>
              </w:rPr>
            </w:pPr>
          </w:p>
        </w:tc>
      </w:tr>
      <w:tr w:rsidR="00233A6B" w:rsidRPr="002D6172" w14:paraId="3F03E4A1" w14:textId="77777777" w:rsidTr="00D0589D">
        <w:tc>
          <w:tcPr>
            <w:tcW w:w="738" w:type="dxa"/>
            <w:tcBorders>
              <w:top w:val="single" w:sz="4" w:space="0" w:color="auto"/>
              <w:left w:val="single" w:sz="4" w:space="0" w:color="auto"/>
              <w:bottom w:val="single" w:sz="4" w:space="0" w:color="auto"/>
              <w:right w:val="nil"/>
            </w:tcBorders>
            <w:vAlign w:val="center"/>
          </w:tcPr>
          <w:p w14:paraId="6BDDA8FA" w14:textId="24804492" w:rsidR="00233A6B" w:rsidRPr="002D6172" w:rsidRDefault="00233A6B" w:rsidP="00626012">
            <w:pPr>
              <w:spacing w:before="40" w:after="40"/>
              <w:jc w:val="center"/>
              <w:rPr>
                <w:sz w:val="26"/>
                <w:szCs w:val="26"/>
              </w:rPr>
            </w:pPr>
            <w:r w:rsidRPr="002D6172">
              <w:rPr>
                <w:sz w:val="26"/>
                <w:szCs w:val="26"/>
              </w:rPr>
              <w:lastRenderedPageBreak/>
              <w:t>20</w:t>
            </w:r>
          </w:p>
          <w:p w14:paraId="0906C367" w14:textId="77777777" w:rsidR="00233A6B" w:rsidRPr="002D6172" w:rsidRDefault="00233A6B" w:rsidP="00626012">
            <w:pPr>
              <w:spacing w:before="40" w:after="40"/>
              <w:jc w:val="center"/>
              <w:rPr>
                <w:sz w:val="26"/>
                <w:szCs w:val="26"/>
              </w:rPr>
            </w:pPr>
          </w:p>
        </w:tc>
        <w:tc>
          <w:tcPr>
            <w:tcW w:w="3544" w:type="dxa"/>
            <w:tcBorders>
              <w:top w:val="single" w:sz="4" w:space="0" w:color="auto"/>
              <w:left w:val="single" w:sz="4" w:space="0" w:color="auto"/>
              <w:bottom w:val="single" w:sz="4" w:space="0" w:color="auto"/>
              <w:right w:val="single" w:sz="4" w:space="0" w:color="auto"/>
            </w:tcBorders>
            <w:vAlign w:val="center"/>
          </w:tcPr>
          <w:p w14:paraId="6382EDE7" w14:textId="097235D9" w:rsidR="00233A6B" w:rsidRPr="002D6172" w:rsidRDefault="00233A6B" w:rsidP="00626012">
            <w:pPr>
              <w:pStyle w:val="ListParagraph"/>
              <w:spacing w:before="40" w:after="40"/>
              <w:ind w:left="0"/>
              <w:rPr>
                <w:bCs/>
                <w:sz w:val="26"/>
                <w:szCs w:val="26"/>
              </w:rPr>
            </w:pPr>
            <w:r w:rsidRPr="002D6172">
              <w:rPr>
                <w:color w:val="000000"/>
                <w:sz w:val="26"/>
                <w:szCs w:val="26"/>
              </w:rPr>
              <w:t>Sở Ngoại vụ (Văn bản số 3332/NV-VP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30EDAC8E" w14:textId="44828805" w:rsidR="00233A6B" w:rsidRPr="002D6172" w:rsidRDefault="00233A6B" w:rsidP="00626012">
            <w:pPr>
              <w:shd w:val="clear" w:color="auto" w:fill="FFFFFF"/>
              <w:spacing w:before="40" w:after="40"/>
              <w:ind w:right="-138" w:firstLine="36"/>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 với hồ sơ dự thảo</w:t>
            </w:r>
          </w:p>
        </w:tc>
        <w:tc>
          <w:tcPr>
            <w:tcW w:w="4395" w:type="dxa"/>
            <w:tcBorders>
              <w:top w:val="single" w:sz="4" w:space="0" w:color="auto"/>
              <w:left w:val="single" w:sz="4" w:space="0" w:color="auto"/>
              <w:bottom w:val="single" w:sz="4" w:space="0" w:color="auto"/>
              <w:right w:val="single" w:sz="4" w:space="0" w:color="auto"/>
            </w:tcBorders>
          </w:tcPr>
          <w:p w14:paraId="2901A42C" w14:textId="77777777" w:rsidR="00233A6B" w:rsidRPr="002D6172" w:rsidRDefault="00233A6B" w:rsidP="00233A6B">
            <w:pPr>
              <w:shd w:val="clear" w:color="auto" w:fill="FFFFFF"/>
              <w:spacing w:before="40" w:after="40"/>
              <w:ind w:right="-138" w:firstLine="709"/>
              <w:rPr>
                <w:sz w:val="26"/>
                <w:szCs w:val="26"/>
              </w:rPr>
            </w:pPr>
          </w:p>
        </w:tc>
      </w:tr>
      <w:tr w:rsidR="00411A78" w:rsidRPr="002D6172" w14:paraId="420EB39C" w14:textId="77777777" w:rsidTr="00D0589D">
        <w:tc>
          <w:tcPr>
            <w:tcW w:w="738" w:type="dxa"/>
            <w:tcBorders>
              <w:top w:val="single" w:sz="4" w:space="0" w:color="auto"/>
              <w:left w:val="single" w:sz="4" w:space="0" w:color="auto"/>
              <w:bottom w:val="single" w:sz="4" w:space="0" w:color="auto"/>
              <w:right w:val="nil"/>
            </w:tcBorders>
            <w:vAlign w:val="center"/>
          </w:tcPr>
          <w:p w14:paraId="6292D0A0" w14:textId="1BDC38AC" w:rsidR="00411A78" w:rsidRPr="002D6172" w:rsidRDefault="00411A78" w:rsidP="00626012">
            <w:pPr>
              <w:spacing w:before="40" w:after="40"/>
              <w:jc w:val="center"/>
              <w:rPr>
                <w:sz w:val="26"/>
                <w:szCs w:val="26"/>
              </w:rPr>
            </w:pPr>
            <w:r w:rsidRPr="002D6172">
              <w:rPr>
                <w:sz w:val="26"/>
                <w:szCs w:val="26"/>
              </w:rPr>
              <w:t>21</w:t>
            </w:r>
          </w:p>
        </w:tc>
        <w:tc>
          <w:tcPr>
            <w:tcW w:w="3544" w:type="dxa"/>
            <w:tcBorders>
              <w:top w:val="single" w:sz="4" w:space="0" w:color="auto"/>
              <w:left w:val="single" w:sz="4" w:space="0" w:color="auto"/>
              <w:bottom w:val="single" w:sz="4" w:space="0" w:color="auto"/>
              <w:right w:val="single" w:sz="4" w:space="0" w:color="auto"/>
            </w:tcBorders>
          </w:tcPr>
          <w:p w14:paraId="355A6E61" w14:textId="652ABEA6" w:rsidR="00411A78" w:rsidRPr="002D6172" w:rsidRDefault="00411A78" w:rsidP="00411A78">
            <w:pPr>
              <w:pStyle w:val="ListParagraph"/>
              <w:spacing w:before="40" w:after="40"/>
              <w:ind w:left="0"/>
              <w:jc w:val="both"/>
              <w:rPr>
                <w:bCs/>
                <w:sz w:val="26"/>
                <w:szCs w:val="26"/>
              </w:rPr>
            </w:pPr>
          </w:p>
        </w:tc>
        <w:tc>
          <w:tcPr>
            <w:tcW w:w="6520" w:type="dxa"/>
            <w:tcBorders>
              <w:top w:val="single" w:sz="4" w:space="0" w:color="auto"/>
              <w:left w:val="single" w:sz="4" w:space="0" w:color="auto"/>
              <w:bottom w:val="single" w:sz="4" w:space="0" w:color="auto"/>
              <w:right w:val="single" w:sz="4" w:space="0" w:color="auto"/>
            </w:tcBorders>
          </w:tcPr>
          <w:p w14:paraId="69495A6C" w14:textId="4AD84062" w:rsidR="00411A78" w:rsidRPr="002D6172" w:rsidRDefault="00411A78" w:rsidP="0063440E">
            <w:pPr>
              <w:shd w:val="clear" w:color="auto" w:fill="FFFFFF"/>
              <w:spacing w:before="40" w:after="40"/>
              <w:ind w:right="-138" w:firstLine="36"/>
              <w:jc w:val="both"/>
              <w:rPr>
                <w:bCs/>
                <w:sz w:val="26"/>
                <w:szCs w:val="26"/>
              </w:rPr>
            </w:pPr>
          </w:p>
        </w:tc>
        <w:tc>
          <w:tcPr>
            <w:tcW w:w="4395" w:type="dxa"/>
            <w:tcBorders>
              <w:top w:val="single" w:sz="4" w:space="0" w:color="auto"/>
              <w:left w:val="single" w:sz="4" w:space="0" w:color="auto"/>
              <w:bottom w:val="single" w:sz="4" w:space="0" w:color="auto"/>
              <w:right w:val="single" w:sz="4" w:space="0" w:color="auto"/>
            </w:tcBorders>
          </w:tcPr>
          <w:p w14:paraId="3E1EE39C" w14:textId="77777777" w:rsidR="00411A78" w:rsidRPr="002D6172" w:rsidRDefault="00411A78" w:rsidP="00411A78">
            <w:pPr>
              <w:shd w:val="clear" w:color="auto" w:fill="FFFFFF"/>
              <w:spacing w:before="40" w:after="40"/>
              <w:ind w:right="-138" w:firstLine="709"/>
              <w:rPr>
                <w:sz w:val="26"/>
                <w:szCs w:val="26"/>
              </w:rPr>
            </w:pPr>
          </w:p>
        </w:tc>
      </w:tr>
      <w:tr w:rsidR="00411A78" w:rsidRPr="002D6172" w14:paraId="2BFFECD7" w14:textId="77777777" w:rsidTr="00D0589D">
        <w:trPr>
          <w:trHeight w:val="1054"/>
        </w:trPr>
        <w:tc>
          <w:tcPr>
            <w:tcW w:w="738" w:type="dxa"/>
            <w:tcBorders>
              <w:top w:val="single" w:sz="4" w:space="0" w:color="auto"/>
              <w:left w:val="single" w:sz="4" w:space="0" w:color="auto"/>
              <w:bottom w:val="single" w:sz="4" w:space="0" w:color="auto"/>
              <w:right w:val="nil"/>
            </w:tcBorders>
            <w:vAlign w:val="center"/>
          </w:tcPr>
          <w:p w14:paraId="3A6CE8C9" w14:textId="3803FF79" w:rsidR="00411A78" w:rsidRPr="002D6172" w:rsidRDefault="00411A78" w:rsidP="00626012">
            <w:pPr>
              <w:spacing w:before="40" w:after="40"/>
              <w:jc w:val="center"/>
              <w:rPr>
                <w:sz w:val="26"/>
                <w:szCs w:val="26"/>
              </w:rPr>
            </w:pPr>
            <w:r w:rsidRPr="002D6172">
              <w:rPr>
                <w:sz w:val="26"/>
                <w:szCs w:val="26"/>
              </w:rPr>
              <w:lastRenderedPageBreak/>
              <w:t>22</w:t>
            </w:r>
          </w:p>
        </w:tc>
        <w:tc>
          <w:tcPr>
            <w:tcW w:w="3544" w:type="dxa"/>
            <w:tcBorders>
              <w:top w:val="single" w:sz="4" w:space="0" w:color="auto"/>
              <w:left w:val="single" w:sz="4" w:space="0" w:color="auto"/>
              <w:bottom w:val="single" w:sz="4" w:space="0" w:color="auto"/>
              <w:right w:val="single" w:sz="4" w:space="0" w:color="auto"/>
            </w:tcBorders>
          </w:tcPr>
          <w:p w14:paraId="7F2B39D0" w14:textId="2761B647" w:rsidR="00411A78" w:rsidRPr="002D6172" w:rsidRDefault="00411A78" w:rsidP="00411A78">
            <w:pPr>
              <w:pStyle w:val="ListParagraph"/>
              <w:spacing w:before="40" w:after="40"/>
              <w:ind w:left="0"/>
              <w:jc w:val="both"/>
              <w:rPr>
                <w:bCs/>
                <w:sz w:val="26"/>
                <w:szCs w:val="26"/>
              </w:rPr>
            </w:pPr>
          </w:p>
        </w:tc>
        <w:tc>
          <w:tcPr>
            <w:tcW w:w="6520" w:type="dxa"/>
            <w:tcBorders>
              <w:top w:val="single" w:sz="4" w:space="0" w:color="auto"/>
              <w:left w:val="single" w:sz="4" w:space="0" w:color="auto"/>
              <w:bottom w:val="single" w:sz="4" w:space="0" w:color="auto"/>
              <w:right w:val="single" w:sz="4" w:space="0" w:color="auto"/>
            </w:tcBorders>
          </w:tcPr>
          <w:p w14:paraId="3855D5C0" w14:textId="5E957977" w:rsidR="00411A78" w:rsidRPr="002D6172" w:rsidRDefault="00411A78" w:rsidP="0063440E">
            <w:pPr>
              <w:shd w:val="clear" w:color="auto" w:fill="FFFFFF"/>
              <w:spacing w:before="40" w:after="40"/>
              <w:ind w:right="-138"/>
              <w:jc w:val="both"/>
              <w:rPr>
                <w:sz w:val="26"/>
                <w:szCs w:val="26"/>
              </w:rPr>
            </w:pPr>
          </w:p>
        </w:tc>
        <w:tc>
          <w:tcPr>
            <w:tcW w:w="4395" w:type="dxa"/>
            <w:tcBorders>
              <w:top w:val="single" w:sz="4" w:space="0" w:color="auto"/>
              <w:left w:val="single" w:sz="4" w:space="0" w:color="auto"/>
              <w:bottom w:val="single" w:sz="4" w:space="0" w:color="auto"/>
              <w:right w:val="single" w:sz="4" w:space="0" w:color="auto"/>
            </w:tcBorders>
          </w:tcPr>
          <w:p w14:paraId="4FF603E3" w14:textId="550CCDC6" w:rsidR="00411A78" w:rsidRPr="002D6172" w:rsidRDefault="00411A78" w:rsidP="00312B96">
            <w:pPr>
              <w:shd w:val="clear" w:color="auto" w:fill="FFFFFF"/>
              <w:spacing w:before="40" w:after="40"/>
              <w:ind w:right="-138" w:firstLine="36"/>
              <w:jc w:val="both"/>
              <w:rPr>
                <w:sz w:val="26"/>
                <w:szCs w:val="26"/>
              </w:rPr>
            </w:pPr>
          </w:p>
        </w:tc>
      </w:tr>
      <w:tr w:rsidR="00C821DB" w:rsidRPr="002D6172" w14:paraId="27993DAF" w14:textId="77777777" w:rsidTr="00D0589D">
        <w:tc>
          <w:tcPr>
            <w:tcW w:w="738" w:type="dxa"/>
            <w:tcBorders>
              <w:top w:val="single" w:sz="4" w:space="0" w:color="auto"/>
              <w:left w:val="single" w:sz="4" w:space="0" w:color="auto"/>
              <w:bottom w:val="single" w:sz="4" w:space="0" w:color="auto"/>
              <w:right w:val="nil"/>
            </w:tcBorders>
            <w:vAlign w:val="center"/>
          </w:tcPr>
          <w:p w14:paraId="719C9AD9" w14:textId="77777777" w:rsidR="00C821DB" w:rsidRPr="002D6172" w:rsidRDefault="00C821DB" w:rsidP="00626012">
            <w:pPr>
              <w:spacing w:before="40" w:after="40"/>
              <w:jc w:val="center"/>
              <w:rPr>
                <w:sz w:val="26"/>
                <w:szCs w:val="26"/>
              </w:rPr>
            </w:pPr>
            <w:r w:rsidRPr="002D6172">
              <w:rPr>
                <w:sz w:val="26"/>
                <w:szCs w:val="26"/>
              </w:rPr>
              <w:t>23</w:t>
            </w:r>
          </w:p>
          <w:p w14:paraId="0AB424DC" w14:textId="7C393CB3" w:rsidR="00C821DB" w:rsidRPr="002D6172" w:rsidRDefault="00C821DB" w:rsidP="00626012">
            <w:pPr>
              <w:spacing w:before="40" w:after="40"/>
              <w:jc w:val="center"/>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3BF6C731" w14:textId="4D566BA8" w:rsidR="00C821DB" w:rsidRPr="002D6172" w:rsidRDefault="00C821DB" w:rsidP="00411A78">
            <w:pPr>
              <w:pStyle w:val="ListParagraph"/>
              <w:spacing w:before="40" w:after="40"/>
              <w:ind w:left="0"/>
              <w:jc w:val="both"/>
              <w:rPr>
                <w:bCs/>
                <w:sz w:val="26"/>
                <w:szCs w:val="26"/>
              </w:rPr>
            </w:pPr>
          </w:p>
        </w:tc>
        <w:tc>
          <w:tcPr>
            <w:tcW w:w="6520" w:type="dxa"/>
            <w:tcBorders>
              <w:top w:val="single" w:sz="4" w:space="0" w:color="auto"/>
              <w:left w:val="single" w:sz="4" w:space="0" w:color="auto"/>
              <w:bottom w:val="single" w:sz="4" w:space="0" w:color="auto"/>
              <w:right w:val="single" w:sz="4" w:space="0" w:color="auto"/>
            </w:tcBorders>
          </w:tcPr>
          <w:p w14:paraId="05447048" w14:textId="67570930" w:rsidR="00312B96" w:rsidRPr="002D6172" w:rsidRDefault="00312B96" w:rsidP="00312B96">
            <w:pPr>
              <w:shd w:val="clear" w:color="auto" w:fill="FFFFFF"/>
              <w:spacing w:before="40" w:after="40"/>
              <w:ind w:right="-138" w:firstLine="36"/>
              <w:jc w:val="both"/>
              <w:rPr>
                <w:sz w:val="26"/>
                <w:szCs w:val="26"/>
              </w:rPr>
            </w:pPr>
          </w:p>
        </w:tc>
        <w:tc>
          <w:tcPr>
            <w:tcW w:w="4395" w:type="dxa"/>
            <w:tcBorders>
              <w:top w:val="single" w:sz="4" w:space="0" w:color="auto"/>
              <w:left w:val="single" w:sz="4" w:space="0" w:color="auto"/>
              <w:bottom w:val="single" w:sz="4" w:space="0" w:color="auto"/>
              <w:right w:val="single" w:sz="4" w:space="0" w:color="auto"/>
            </w:tcBorders>
          </w:tcPr>
          <w:p w14:paraId="2D942697" w14:textId="6A9A98C8" w:rsidR="00C821DB" w:rsidRPr="002D6172" w:rsidRDefault="00C821DB" w:rsidP="00085A32">
            <w:pPr>
              <w:shd w:val="clear" w:color="auto" w:fill="FFFFFF"/>
              <w:spacing w:before="40" w:after="40"/>
              <w:ind w:right="-138"/>
              <w:jc w:val="both"/>
              <w:rPr>
                <w:sz w:val="26"/>
                <w:szCs w:val="26"/>
              </w:rPr>
            </w:pPr>
          </w:p>
        </w:tc>
      </w:tr>
      <w:tr w:rsidR="00411A78" w:rsidRPr="002D6172" w14:paraId="4250FD87" w14:textId="77777777" w:rsidTr="00D0589D">
        <w:trPr>
          <w:trHeight w:val="513"/>
        </w:trPr>
        <w:tc>
          <w:tcPr>
            <w:tcW w:w="738" w:type="dxa"/>
            <w:tcBorders>
              <w:top w:val="single" w:sz="4" w:space="0" w:color="auto"/>
              <w:left w:val="single" w:sz="4" w:space="0" w:color="auto"/>
              <w:bottom w:val="single" w:sz="4" w:space="0" w:color="auto"/>
              <w:right w:val="nil"/>
            </w:tcBorders>
          </w:tcPr>
          <w:p w14:paraId="0C8CAE1D" w14:textId="7258DA2D" w:rsidR="00411A78" w:rsidRPr="002D6172" w:rsidRDefault="00411A78" w:rsidP="002F395C">
            <w:pPr>
              <w:spacing w:before="40" w:after="40"/>
              <w:jc w:val="center"/>
              <w:rPr>
                <w:b/>
                <w:sz w:val="26"/>
                <w:szCs w:val="26"/>
              </w:rPr>
            </w:pPr>
            <w:r w:rsidRPr="002D6172">
              <w:rPr>
                <w:b/>
                <w:sz w:val="26"/>
                <w:szCs w:val="26"/>
              </w:rPr>
              <w:t>II</w:t>
            </w:r>
          </w:p>
        </w:tc>
        <w:tc>
          <w:tcPr>
            <w:tcW w:w="10064" w:type="dxa"/>
            <w:gridSpan w:val="2"/>
            <w:tcBorders>
              <w:top w:val="single" w:sz="4" w:space="0" w:color="auto"/>
              <w:left w:val="single" w:sz="4" w:space="0" w:color="auto"/>
              <w:bottom w:val="single" w:sz="4" w:space="0" w:color="auto"/>
              <w:right w:val="single" w:sz="4" w:space="0" w:color="auto"/>
            </w:tcBorders>
          </w:tcPr>
          <w:p w14:paraId="492E3236" w14:textId="1DE29704" w:rsidR="00411A78" w:rsidRPr="002D6172" w:rsidRDefault="00411A78" w:rsidP="002F395C">
            <w:pPr>
              <w:tabs>
                <w:tab w:val="left" w:pos="1080"/>
              </w:tabs>
              <w:spacing w:before="40" w:after="40"/>
              <w:jc w:val="both"/>
              <w:rPr>
                <w:b/>
                <w:sz w:val="26"/>
                <w:szCs w:val="26"/>
              </w:rPr>
            </w:pPr>
            <w:r w:rsidRPr="002D6172">
              <w:rPr>
                <w:b/>
                <w:sz w:val="26"/>
                <w:szCs w:val="26"/>
              </w:rPr>
              <w:t>Khối xã,phường, đặc khu Cát Hải</w:t>
            </w:r>
          </w:p>
        </w:tc>
        <w:tc>
          <w:tcPr>
            <w:tcW w:w="4395" w:type="dxa"/>
            <w:tcBorders>
              <w:top w:val="single" w:sz="4" w:space="0" w:color="auto"/>
              <w:left w:val="single" w:sz="4" w:space="0" w:color="auto"/>
              <w:bottom w:val="single" w:sz="4" w:space="0" w:color="auto"/>
              <w:right w:val="single" w:sz="4" w:space="0" w:color="auto"/>
            </w:tcBorders>
          </w:tcPr>
          <w:p w14:paraId="293A72C0" w14:textId="7B7EC3E5" w:rsidR="00411A78" w:rsidRPr="002D6172" w:rsidRDefault="00411A78" w:rsidP="00411A78">
            <w:pPr>
              <w:tabs>
                <w:tab w:val="left" w:pos="1080"/>
              </w:tabs>
              <w:spacing w:before="40" w:after="40"/>
              <w:rPr>
                <w:b/>
                <w:sz w:val="26"/>
                <w:szCs w:val="26"/>
              </w:rPr>
            </w:pPr>
          </w:p>
        </w:tc>
      </w:tr>
      <w:tr w:rsidR="00DF49DC" w:rsidRPr="002D6172" w14:paraId="20F5F1F1"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C08F159" w14:textId="150ABD79" w:rsidR="00DF49DC" w:rsidRPr="002D6172" w:rsidRDefault="00DF49DC" w:rsidP="00626012">
            <w:pPr>
              <w:spacing w:before="40" w:after="40"/>
              <w:jc w:val="center"/>
              <w:rPr>
                <w:sz w:val="26"/>
                <w:szCs w:val="26"/>
              </w:rPr>
            </w:pPr>
            <w:r w:rsidRPr="002D6172">
              <w:rPr>
                <w:color w:val="000000"/>
                <w:sz w:val="26"/>
                <w:szCs w:val="26"/>
              </w:rPr>
              <w:t>1</w:t>
            </w:r>
          </w:p>
        </w:tc>
        <w:tc>
          <w:tcPr>
            <w:tcW w:w="3544" w:type="dxa"/>
            <w:tcBorders>
              <w:top w:val="single" w:sz="4" w:space="0" w:color="auto"/>
              <w:left w:val="single" w:sz="4" w:space="0" w:color="auto"/>
              <w:bottom w:val="single" w:sz="4" w:space="0" w:color="auto"/>
              <w:right w:val="single" w:sz="4" w:space="0" w:color="auto"/>
            </w:tcBorders>
            <w:vAlign w:val="center"/>
          </w:tcPr>
          <w:p w14:paraId="3E1FC4BD" w14:textId="2B35EF8F" w:rsidR="00DF49DC" w:rsidRPr="002D6172" w:rsidRDefault="00DF49DC" w:rsidP="00626012">
            <w:pPr>
              <w:spacing w:before="40" w:after="40"/>
              <w:rPr>
                <w:bCs/>
                <w:spacing w:val="-2"/>
                <w:sz w:val="26"/>
                <w:szCs w:val="26"/>
              </w:rPr>
            </w:pPr>
            <w:r w:rsidRPr="002D6172">
              <w:rPr>
                <w:color w:val="000000"/>
                <w:sz w:val="26"/>
                <w:szCs w:val="26"/>
              </w:rPr>
              <w:t>UBND phường Thủy Nguyên (Văn bản số 3531/UBND-KT ngày 16/10/2026)</w:t>
            </w:r>
          </w:p>
        </w:tc>
        <w:tc>
          <w:tcPr>
            <w:tcW w:w="6520" w:type="dxa"/>
            <w:tcBorders>
              <w:top w:val="single" w:sz="4" w:space="0" w:color="auto"/>
              <w:left w:val="single" w:sz="4" w:space="0" w:color="auto"/>
              <w:bottom w:val="single" w:sz="4" w:space="0" w:color="auto"/>
              <w:right w:val="single" w:sz="4" w:space="0" w:color="auto"/>
            </w:tcBorders>
            <w:vAlign w:val="center"/>
          </w:tcPr>
          <w:p w14:paraId="63CB6598" w14:textId="15BF8F8D"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D055762" w14:textId="77777777" w:rsidR="00DF49DC" w:rsidRPr="002D6172" w:rsidRDefault="00DF49DC" w:rsidP="00DF49DC">
            <w:pPr>
              <w:tabs>
                <w:tab w:val="left" w:pos="1080"/>
              </w:tabs>
              <w:spacing w:before="40" w:after="40"/>
              <w:rPr>
                <w:sz w:val="26"/>
                <w:szCs w:val="26"/>
              </w:rPr>
            </w:pPr>
          </w:p>
        </w:tc>
      </w:tr>
      <w:tr w:rsidR="00DF49DC" w:rsidRPr="002D6172" w14:paraId="7C96467D"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164F6BE4" w14:textId="58137C7C" w:rsidR="00DF49DC" w:rsidRPr="002D6172" w:rsidRDefault="00DF49DC" w:rsidP="00626012">
            <w:pPr>
              <w:spacing w:before="40" w:after="40"/>
              <w:jc w:val="center"/>
              <w:rPr>
                <w:sz w:val="26"/>
                <w:szCs w:val="26"/>
              </w:rPr>
            </w:pPr>
            <w:r w:rsidRPr="002D6172">
              <w:rPr>
                <w:color w:val="000000"/>
                <w:sz w:val="26"/>
                <w:szCs w:val="26"/>
              </w:rPr>
              <w:t>2</w:t>
            </w:r>
          </w:p>
        </w:tc>
        <w:tc>
          <w:tcPr>
            <w:tcW w:w="3544" w:type="dxa"/>
            <w:tcBorders>
              <w:top w:val="single" w:sz="4" w:space="0" w:color="auto"/>
              <w:left w:val="single" w:sz="4" w:space="0" w:color="auto"/>
              <w:bottom w:val="single" w:sz="4" w:space="0" w:color="auto"/>
              <w:right w:val="single" w:sz="4" w:space="0" w:color="auto"/>
            </w:tcBorders>
            <w:vAlign w:val="center"/>
          </w:tcPr>
          <w:p w14:paraId="7FEACC49" w14:textId="4F340A14" w:rsidR="00DF49DC" w:rsidRPr="002D6172" w:rsidRDefault="00DF49DC" w:rsidP="00626012">
            <w:pPr>
              <w:spacing w:before="40" w:after="40"/>
              <w:rPr>
                <w:bCs/>
                <w:spacing w:val="-2"/>
                <w:sz w:val="26"/>
                <w:szCs w:val="26"/>
              </w:rPr>
            </w:pPr>
            <w:r w:rsidRPr="002D6172">
              <w:rPr>
                <w:color w:val="000000"/>
                <w:sz w:val="26"/>
                <w:szCs w:val="26"/>
              </w:rPr>
              <w:t>UBND phường Thạch Khôi (Văn bản số 4319/UBND-KT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6DAC1124" w14:textId="2C42F6F1"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7D1A7F65" w14:textId="77777777" w:rsidR="00DF49DC" w:rsidRPr="002D6172" w:rsidRDefault="00DF49DC" w:rsidP="00DF49DC">
            <w:pPr>
              <w:tabs>
                <w:tab w:val="left" w:pos="1080"/>
              </w:tabs>
              <w:spacing w:before="40" w:after="40"/>
              <w:rPr>
                <w:sz w:val="26"/>
                <w:szCs w:val="26"/>
              </w:rPr>
            </w:pPr>
          </w:p>
        </w:tc>
      </w:tr>
      <w:tr w:rsidR="00DF49DC" w:rsidRPr="002D6172" w14:paraId="039414D6"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C1B32E8" w14:textId="7E9B7D5B" w:rsidR="00DF49DC" w:rsidRPr="002D6172" w:rsidRDefault="00DF49DC" w:rsidP="00626012">
            <w:pPr>
              <w:spacing w:before="40" w:after="40"/>
              <w:jc w:val="center"/>
              <w:rPr>
                <w:sz w:val="26"/>
                <w:szCs w:val="26"/>
              </w:rPr>
            </w:pPr>
            <w:r w:rsidRPr="002D6172">
              <w:rPr>
                <w:color w:val="000000"/>
                <w:sz w:val="26"/>
                <w:szCs w:val="26"/>
              </w:rPr>
              <w:t>3</w:t>
            </w:r>
          </w:p>
        </w:tc>
        <w:tc>
          <w:tcPr>
            <w:tcW w:w="3544" w:type="dxa"/>
            <w:tcBorders>
              <w:top w:val="single" w:sz="4" w:space="0" w:color="auto"/>
              <w:left w:val="single" w:sz="4" w:space="0" w:color="auto"/>
              <w:bottom w:val="single" w:sz="4" w:space="0" w:color="auto"/>
              <w:right w:val="single" w:sz="4" w:space="0" w:color="auto"/>
            </w:tcBorders>
            <w:vAlign w:val="center"/>
          </w:tcPr>
          <w:p w14:paraId="2A7CADBF" w14:textId="1A7385E6" w:rsidR="00DF49DC" w:rsidRPr="002D6172" w:rsidRDefault="00DF49DC" w:rsidP="00626012">
            <w:pPr>
              <w:spacing w:before="40" w:after="40"/>
              <w:rPr>
                <w:bCs/>
                <w:spacing w:val="-2"/>
                <w:sz w:val="26"/>
                <w:szCs w:val="26"/>
              </w:rPr>
            </w:pPr>
            <w:r w:rsidRPr="002D6172">
              <w:rPr>
                <w:color w:val="000000"/>
                <w:sz w:val="26"/>
                <w:szCs w:val="26"/>
              </w:rPr>
              <w:t>UBND xã Kiến Thụy (Văn bản số 3620/UBND-KT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0C224C76" w14:textId="7ACC2E7B"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1ADBF6B4" w14:textId="77777777" w:rsidR="00DF49DC" w:rsidRPr="002D6172" w:rsidRDefault="00DF49DC" w:rsidP="00DF49DC">
            <w:pPr>
              <w:tabs>
                <w:tab w:val="left" w:pos="1080"/>
              </w:tabs>
              <w:spacing w:before="40" w:after="40"/>
              <w:rPr>
                <w:sz w:val="26"/>
                <w:szCs w:val="26"/>
              </w:rPr>
            </w:pPr>
          </w:p>
        </w:tc>
      </w:tr>
      <w:tr w:rsidR="00DF49DC" w:rsidRPr="002D6172" w14:paraId="4369CF16"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2F0071E" w14:textId="2E2503DF" w:rsidR="00DF49DC" w:rsidRPr="002D6172" w:rsidRDefault="00DF49DC" w:rsidP="00626012">
            <w:pPr>
              <w:spacing w:before="40" w:after="40"/>
              <w:jc w:val="center"/>
              <w:rPr>
                <w:sz w:val="26"/>
                <w:szCs w:val="26"/>
              </w:rPr>
            </w:pPr>
            <w:r w:rsidRPr="002D6172">
              <w:rPr>
                <w:color w:val="000000"/>
                <w:sz w:val="26"/>
                <w:szCs w:val="26"/>
              </w:rPr>
              <w:t>4</w:t>
            </w:r>
          </w:p>
        </w:tc>
        <w:tc>
          <w:tcPr>
            <w:tcW w:w="3544" w:type="dxa"/>
            <w:tcBorders>
              <w:top w:val="single" w:sz="4" w:space="0" w:color="auto"/>
              <w:left w:val="single" w:sz="4" w:space="0" w:color="auto"/>
              <w:bottom w:val="single" w:sz="4" w:space="0" w:color="auto"/>
              <w:right w:val="single" w:sz="4" w:space="0" w:color="auto"/>
            </w:tcBorders>
            <w:vAlign w:val="center"/>
          </w:tcPr>
          <w:p w14:paraId="2D4DFEA3" w14:textId="5CE479DB" w:rsidR="00DF49DC" w:rsidRPr="002D6172" w:rsidRDefault="00DF49DC" w:rsidP="00626012">
            <w:pPr>
              <w:spacing w:before="40" w:after="40"/>
              <w:rPr>
                <w:bCs/>
                <w:spacing w:val="-2"/>
                <w:sz w:val="26"/>
                <w:szCs w:val="26"/>
              </w:rPr>
            </w:pPr>
            <w:r w:rsidRPr="002D6172">
              <w:rPr>
                <w:color w:val="000000"/>
                <w:sz w:val="26"/>
                <w:szCs w:val="26"/>
              </w:rPr>
              <w:t>UBND phường Lê Thanh Nghị (Văn bản số 3235/UBND-KT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242E8CE8" w14:textId="17AA4771"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28E06405" w14:textId="77777777" w:rsidR="00DF49DC" w:rsidRPr="002D6172" w:rsidRDefault="00DF49DC" w:rsidP="00DF49DC">
            <w:pPr>
              <w:tabs>
                <w:tab w:val="left" w:pos="1080"/>
              </w:tabs>
              <w:spacing w:before="40" w:after="40"/>
              <w:rPr>
                <w:sz w:val="26"/>
                <w:szCs w:val="26"/>
              </w:rPr>
            </w:pPr>
          </w:p>
        </w:tc>
      </w:tr>
      <w:tr w:rsidR="00DF49DC" w:rsidRPr="002D6172" w14:paraId="5E29B7B5"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4D3A4C78" w14:textId="5D124692" w:rsidR="00DF49DC" w:rsidRPr="002D6172" w:rsidRDefault="00DF49DC" w:rsidP="00626012">
            <w:pPr>
              <w:spacing w:before="40" w:after="40"/>
              <w:jc w:val="center"/>
              <w:rPr>
                <w:sz w:val="26"/>
                <w:szCs w:val="26"/>
              </w:rPr>
            </w:pPr>
            <w:r w:rsidRPr="002D6172">
              <w:rPr>
                <w:color w:val="000000"/>
                <w:sz w:val="26"/>
                <w:szCs w:val="26"/>
              </w:rPr>
              <w:t>5</w:t>
            </w:r>
          </w:p>
        </w:tc>
        <w:tc>
          <w:tcPr>
            <w:tcW w:w="3544" w:type="dxa"/>
            <w:tcBorders>
              <w:top w:val="single" w:sz="4" w:space="0" w:color="auto"/>
              <w:left w:val="single" w:sz="4" w:space="0" w:color="auto"/>
              <w:bottom w:val="single" w:sz="4" w:space="0" w:color="auto"/>
              <w:right w:val="single" w:sz="4" w:space="0" w:color="auto"/>
            </w:tcBorders>
            <w:vAlign w:val="center"/>
          </w:tcPr>
          <w:p w14:paraId="50946A64" w14:textId="4423B454" w:rsidR="00DF49DC" w:rsidRPr="002D6172" w:rsidRDefault="00DF49DC" w:rsidP="00626012">
            <w:pPr>
              <w:spacing w:before="40" w:after="40"/>
              <w:rPr>
                <w:bCs/>
                <w:spacing w:val="-2"/>
                <w:sz w:val="26"/>
                <w:szCs w:val="26"/>
              </w:rPr>
            </w:pPr>
            <w:r w:rsidRPr="002D6172">
              <w:rPr>
                <w:color w:val="000000"/>
                <w:sz w:val="26"/>
                <w:szCs w:val="26"/>
              </w:rPr>
              <w:t>UBND xã Kẻ Sặt (Văn bản số 2405/UBND-KT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68C24D27" w14:textId="219FE81A"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116AE4F" w14:textId="77777777" w:rsidR="00DF49DC" w:rsidRPr="002D6172" w:rsidRDefault="00DF49DC" w:rsidP="00DF49DC">
            <w:pPr>
              <w:tabs>
                <w:tab w:val="left" w:pos="1080"/>
              </w:tabs>
              <w:spacing w:before="40" w:after="40"/>
              <w:rPr>
                <w:sz w:val="26"/>
                <w:szCs w:val="26"/>
              </w:rPr>
            </w:pPr>
          </w:p>
        </w:tc>
      </w:tr>
      <w:tr w:rsidR="00DF49DC" w:rsidRPr="002D6172" w14:paraId="43EB8D72"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01797EA3" w14:textId="212A3099" w:rsidR="00DF49DC" w:rsidRPr="002D6172" w:rsidRDefault="00DF49DC" w:rsidP="00626012">
            <w:pPr>
              <w:spacing w:before="40" w:after="40"/>
              <w:jc w:val="center"/>
              <w:rPr>
                <w:sz w:val="26"/>
                <w:szCs w:val="26"/>
              </w:rPr>
            </w:pPr>
            <w:r w:rsidRPr="002D6172">
              <w:rPr>
                <w:color w:val="000000"/>
                <w:sz w:val="26"/>
                <w:szCs w:val="26"/>
              </w:rPr>
              <w:t>6</w:t>
            </w:r>
          </w:p>
        </w:tc>
        <w:tc>
          <w:tcPr>
            <w:tcW w:w="3544" w:type="dxa"/>
            <w:tcBorders>
              <w:top w:val="single" w:sz="4" w:space="0" w:color="auto"/>
              <w:left w:val="single" w:sz="4" w:space="0" w:color="auto"/>
              <w:bottom w:val="single" w:sz="4" w:space="0" w:color="auto"/>
              <w:right w:val="single" w:sz="4" w:space="0" w:color="auto"/>
            </w:tcBorders>
            <w:vAlign w:val="center"/>
          </w:tcPr>
          <w:p w14:paraId="2CFBF707" w14:textId="28C9D854" w:rsidR="00DF49DC" w:rsidRPr="002D6172" w:rsidRDefault="00DF49DC" w:rsidP="00626012">
            <w:pPr>
              <w:spacing w:before="40" w:after="40"/>
              <w:rPr>
                <w:bCs/>
                <w:spacing w:val="-2"/>
                <w:sz w:val="26"/>
                <w:szCs w:val="26"/>
              </w:rPr>
            </w:pPr>
            <w:r w:rsidRPr="002D6172">
              <w:rPr>
                <w:color w:val="000000"/>
                <w:sz w:val="26"/>
                <w:szCs w:val="26"/>
              </w:rPr>
              <w:t>UBND phường Lưu Kiếm (Văn bản số 2696/UBND-KT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594089C8" w14:textId="75DB758A"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1BF29284" w14:textId="77777777" w:rsidR="00DF49DC" w:rsidRPr="002D6172" w:rsidRDefault="00DF49DC" w:rsidP="00DF49DC">
            <w:pPr>
              <w:tabs>
                <w:tab w:val="left" w:pos="1080"/>
              </w:tabs>
              <w:spacing w:before="40" w:after="40"/>
              <w:rPr>
                <w:sz w:val="26"/>
                <w:szCs w:val="26"/>
              </w:rPr>
            </w:pPr>
          </w:p>
        </w:tc>
      </w:tr>
      <w:tr w:rsidR="00DF49DC" w:rsidRPr="002D6172" w14:paraId="15E53AD5"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E9E30CC" w14:textId="6A972416" w:rsidR="00DF49DC" w:rsidRPr="002D6172" w:rsidRDefault="00DF49DC" w:rsidP="00626012">
            <w:pPr>
              <w:spacing w:before="40" w:after="40"/>
              <w:jc w:val="center"/>
              <w:rPr>
                <w:sz w:val="26"/>
                <w:szCs w:val="26"/>
              </w:rPr>
            </w:pPr>
            <w:r w:rsidRPr="002D6172">
              <w:rPr>
                <w:color w:val="000000"/>
                <w:sz w:val="26"/>
                <w:szCs w:val="26"/>
              </w:rPr>
              <w:t>7</w:t>
            </w:r>
          </w:p>
        </w:tc>
        <w:tc>
          <w:tcPr>
            <w:tcW w:w="3544" w:type="dxa"/>
            <w:tcBorders>
              <w:top w:val="single" w:sz="4" w:space="0" w:color="auto"/>
              <w:left w:val="single" w:sz="4" w:space="0" w:color="auto"/>
              <w:bottom w:val="single" w:sz="4" w:space="0" w:color="auto"/>
              <w:right w:val="single" w:sz="4" w:space="0" w:color="auto"/>
            </w:tcBorders>
            <w:vAlign w:val="center"/>
          </w:tcPr>
          <w:p w14:paraId="55C2C88A" w14:textId="627CD1E0" w:rsidR="00DF49DC" w:rsidRPr="002D6172" w:rsidRDefault="00DF49DC" w:rsidP="00626012">
            <w:pPr>
              <w:spacing w:before="40" w:after="40"/>
              <w:rPr>
                <w:bCs/>
                <w:spacing w:val="-2"/>
                <w:sz w:val="26"/>
                <w:szCs w:val="26"/>
              </w:rPr>
            </w:pPr>
            <w:r w:rsidRPr="002D6172">
              <w:rPr>
                <w:color w:val="000000"/>
                <w:sz w:val="26"/>
                <w:szCs w:val="26"/>
              </w:rPr>
              <w:t>UBND xã Nam Sách (Văn bản số 4792/UBND-KT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2C944C72" w14:textId="4CFFA8D6"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504583FC" w14:textId="77777777" w:rsidR="00DF49DC" w:rsidRPr="002D6172" w:rsidRDefault="00DF49DC" w:rsidP="00DF49DC">
            <w:pPr>
              <w:tabs>
                <w:tab w:val="left" w:pos="1080"/>
              </w:tabs>
              <w:spacing w:before="40" w:after="40"/>
              <w:rPr>
                <w:sz w:val="26"/>
                <w:szCs w:val="26"/>
              </w:rPr>
            </w:pPr>
          </w:p>
        </w:tc>
      </w:tr>
      <w:tr w:rsidR="00DF49DC" w:rsidRPr="002D6172" w14:paraId="05AAA29D"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160EC084" w14:textId="43505D46" w:rsidR="00DF49DC" w:rsidRPr="002D6172" w:rsidRDefault="00DF49DC" w:rsidP="00626012">
            <w:pPr>
              <w:spacing w:before="40" w:after="40"/>
              <w:jc w:val="center"/>
              <w:rPr>
                <w:sz w:val="26"/>
                <w:szCs w:val="26"/>
              </w:rPr>
            </w:pPr>
            <w:r w:rsidRPr="002D6172">
              <w:rPr>
                <w:color w:val="000000"/>
                <w:sz w:val="26"/>
                <w:szCs w:val="26"/>
              </w:rPr>
              <w:lastRenderedPageBreak/>
              <w:t>8</w:t>
            </w:r>
          </w:p>
        </w:tc>
        <w:tc>
          <w:tcPr>
            <w:tcW w:w="3544" w:type="dxa"/>
            <w:tcBorders>
              <w:top w:val="single" w:sz="4" w:space="0" w:color="auto"/>
              <w:left w:val="single" w:sz="4" w:space="0" w:color="auto"/>
              <w:bottom w:val="single" w:sz="4" w:space="0" w:color="auto"/>
              <w:right w:val="single" w:sz="4" w:space="0" w:color="auto"/>
            </w:tcBorders>
            <w:vAlign w:val="center"/>
          </w:tcPr>
          <w:p w14:paraId="4EFC5833" w14:textId="698C6387" w:rsidR="00DF49DC" w:rsidRPr="002D6172" w:rsidRDefault="00DF49DC" w:rsidP="00626012">
            <w:pPr>
              <w:spacing w:before="40" w:after="40"/>
              <w:rPr>
                <w:bCs/>
                <w:spacing w:val="-2"/>
                <w:sz w:val="26"/>
                <w:szCs w:val="26"/>
              </w:rPr>
            </w:pPr>
            <w:r w:rsidRPr="002D6172">
              <w:rPr>
                <w:color w:val="000000"/>
                <w:sz w:val="26"/>
                <w:szCs w:val="26"/>
              </w:rPr>
              <w:t>UBND xã Vĩnh Thịnh (Văn bản số 3498/UBND-KT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41D08AF9" w14:textId="33BA0E8A"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78704241" w14:textId="77777777" w:rsidR="00DF49DC" w:rsidRPr="002D6172" w:rsidRDefault="00DF49DC" w:rsidP="00DF49DC">
            <w:pPr>
              <w:tabs>
                <w:tab w:val="left" w:pos="1080"/>
              </w:tabs>
              <w:spacing w:before="40" w:after="40"/>
              <w:rPr>
                <w:sz w:val="26"/>
                <w:szCs w:val="26"/>
              </w:rPr>
            </w:pPr>
          </w:p>
        </w:tc>
      </w:tr>
      <w:tr w:rsidR="00DF49DC" w:rsidRPr="002D6172" w14:paraId="4FF47AE7"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7E2D2332" w14:textId="7D1714E0" w:rsidR="00DF49DC" w:rsidRPr="002D6172" w:rsidRDefault="00DF49DC" w:rsidP="00626012">
            <w:pPr>
              <w:spacing w:before="40" w:after="40"/>
              <w:jc w:val="center"/>
              <w:rPr>
                <w:sz w:val="26"/>
                <w:szCs w:val="26"/>
              </w:rPr>
            </w:pPr>
            <w:r w:rsidRPr="002D6172">
              <w:rPr>
                <w:color w:val="000000"/>
                <w:sz w:val="26"/>
                <w:szCs w:val="26"/>
              </w:rPr>
              <w:t>9</w:t>
            </w:r>
          </w:p>
        </w:tc>
        <w:tc>
          <w:tcPr>
            <w:tcW w:w="3544" w:type="dxa"/>
            <w:tcBorders>
              <w:top w:val="single" w:sz="4" w:space="0" w:color="auto"/>
              <w:left w:val="single" w:sz="4" w:space="0" w:color="auto"/>
              <w:bottom w:val="single" w:sz="4" w:space="0" w:color="auto"/>
              <w:right w:val="single" w:sz="4" w:space="0" w:color="auto"/>
            </w:tcBorders>
            <w:vAlign w:val="center"/>
          </w:tcPr>
          <w:p w14:paraId="24AC1DEA" w14:textId="49D31420" w:rsidR="00DF49DC" w:rsidRPr="002D6172" w:rsidRDefault="00DF49DC" w:rsidP="00626012">
            <w:pPr>
              <w:spacing w:before="40" w:after="40"/>
              <w:rPr>
                <w:bCs/>
                <w:spacing w:val="-2"/>
                <w:sz w:val="26"/>
                <w:szCs w:val="26"/>
              </w:rPr>
            </w:pPr>
            <w:r w:rsidRPr="002D6172">
              <w:rPr>
                <w:color w:val="000000"/>
                <w:sz w:val="26"/>
                <w:szCs w:val="26"/>
              </w:rPr>
              <w:t>UBND xã Hợp Tiến (Văn bản số 2577/UBND-KT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7A047172" w14:textId="5AFAB4F5"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178121A5" w14:textId="77777777" w:rsidR="00DF49DC" w:rsidRPr="002D6172" w:rsidRDefault="00DF49DC" w:rsidP="00DF49DC">
            <w:pPr>
              <w:tabs>
                <w:tab w:val="left" w:pos="1080"/>
              </w:tabs>
              <w:spacing w:before="40" w:after="40"/>
              <w:rPr>
                <w:sz w:val="26"/>
                <w:szCs w:val="26"/>
              </w:rPr>
            </w:pPr>
          </w:p>
        </w:tc>
      </w:tr>
      <w:tr w:rsidR="00DF49DC" w:rsidRPr="002D6172" w14:paraId="06AAF760"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711BC017" w14:textId="7988DC65" w:rsidR="00DF49DC" w:rsidRPr="002D6172" w:rsidRDefault="00DF49DC" w:rsidP="00626012">
            <w:pPr>
              <w:spacing w:before="40" w:after="40"/>
              <w:jc w:val="center"/>
              <w:rPr>
                <w:sz w:val="26"/>
                <w:szCs w:val="26"/>
              </w:rPr>
            </w:pPr>
            <w:r w:rsidRPr="002D6172">
              <w:rPr>
                <w:color w:val="000000"/>
                <w:sz w:val="26"/>
                <w:szCs w:val="26"/>
              </w:rPr>
              <w:t>10</w:t>
            </w:r>
          </w:p>
        </w:tc>
        <w:tc>
          <w:tcPr>
            <w:tcW w:w="3544" w:type="dxa"/>
            <w:tcBorders>
              <w:top w:val="single" w:sz="4" w:space="0" w:color="auto"/>
              <w:left w:val="single" w:sz="4" w:space="0" w:color="auto"/>
              <w:bottom w:val="single" w:sz="4" w:space="0" w:color="auto"/>
              <w:right w:val="single" w:sz="4" w:space="0" w:color="auto"/>
            </w:tcBorders>
            <w:vAlign w:val="center"/>
          </w:tcPr>
          <w:p w14:paraId="50A519D5" w14:textId="41B7E08C" w:rsidR="00DF49DC" w:rsidRPr="002D6172" w:rsidRDefault="00DF49DC" w:rsidP="00626012">
            <w:pPr>
              <w:spacing w:before="40" w:after="40"/>
              <w:rPr>
                <w:bCs/>
                <w:spacing w:val="-2"/>
                <w:sz w:val="26"/>
                <w:szCs w:val="26"/>
              </w:rPr>
            </w:pPr>
            <w:r w:rsidRPr="002D6172">
              <w:rPr>
                <w:color w:val="000000"/>
                <w:sz w:val="26"/>
                <w:szCs w:val="26"/>
              </w:rPr>
              <w:t>UBND phường Lê Chân (Văn bản số 5896/UBND-KT ngày 20/10/2026)</w:t>
            </w:r>
          </w:p>
        </w:tc>
        <w:tc>
          <w:tcPr>
            <w:tcW w:w="6520" w:type="dxa"/>
            <w:tcBorders>
              <w:top w:val="single" w:sz="4" w:space="0" w:color="auto"/>
              <w:left w:val="single" w:sz="4" w:space="0" w:color="auto"/>
              <w:bottom w:val="single" w:sz="4" w:space="0" w:color="auto"/>
              <w:right w:val="single" w:sz="4" w:space="0" w:color="auto"/>
            </w:tcBorders>
            <w:vAlign w:val="center"/>
          </w:tcPr>
          <w:p w14:paraId="68DCD45F" w14:textId="2A2A0A0E"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7ACC321A" w14:textId="77777777" w:rsidR="00DF49DC" w:rsidRPr="002D6172" w:rsidRDefault="00DF49DC" w:rsidP="00DF49DC">
            <w:pPr>
              <w:tabs>
                <w:tab w:val="left" w:pos="1080"/>
              </w:tabs>
              <w:spacing w:before="40" w:after="40"/>
              <w:rPr>
                <w:sz w:val="26"/>
                <w:szCs w:val="26"/>
              </w:rPr>
            </w:pPr>
          </w:p>
        </w:tc>
      </w:tr>
      <w:tr w:rsidR="00DF49DC" w:rsidRPr="002D6172" w14:paraId="573F835E"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7E0CEF3" w14:textId="127BF4D2" w:rsidR="00DF49DC" w:rsidRPr="002D6172" w:rsidRDefault="00DF49DC" w:rsidP="00626012">
            <w:pPr>
              <w:spacing w:before="40" w:after="40"/>
              <w:jc w:val="center"/>
              <w:rPr>
                <w:sz w:val="26"/>
                <w:szCs w:val="26"/>
              </w:rPr>
            </w:pPr>
            <w:r w:rsidRPr="002D6172">
              <w:rPr>
                <w:color w:val="000000"/>
                <w:sz w:val="26"/>
                <w:szCs w:val="26"/>
              </w:rPr>
              <w:t>11</w:t>
            </w:r>
          </w:p>
        </w:tc>
        <w:tc>
          <w:tcPr>
            <w:tcW w:w="3544" w:type="dxa"/>
            <w:tcBorders>
              <w:top w:val="single" w:sz="4" w:space="0" w:color="auto"/>
              <w:left w:val="single" w:sz="4" w:space="0" w:color="auto"/>
              <w:bottom w:val="single" w:sz="4" w:space="0" w:color="auto"/>
              <w:right w:val="single" w:sz="4" w:space="0" w:color="auto"/>
            </w:tcBorders>
            <w:vAlign w:val="center"/>
          </w:tcPr>
          <w:p w14:paraId="36703F82" w14:textId="462E3B4B" w:rsidR="00DF49DC" w:rsidRPr="002D6172" w:rsidRDefault="00DF49DC" w:rsidP="00626012">
            <w:pPr>
              <w:spacing w:before="40" w:after="40"/>
              <w:rPr>
                <w:bCs/>
                <w:spacing w:val="-2"/>
                <w:sz w:val="26"/>
                <w:szCs w:val="26"/>
              </w:rPr>
            </w:pPr>
            <w:r w:rsidRPr="002D6172">
              <w:rPr>
                <w:color w:val="000000"/>
                <w:sz w:val="26"/>
                <w:szCs w:val="26"/>
              </w:rPr>
              <w:t>UBND phường Tứ Minh (Văn bản số 2656/UBND-KT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0B41220A" w14:textId="3FAF33A3"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5CC39BDE" w14:textId="77777777" w:rsidR="00DF49DC" w:rsidRPr="002D6172" w:rsidRDefault="00DF49DC" w:rsidP="00DF49DC">
            <w:pPr>
              <w:tabs>
                <w:tab w:val="left" w:pos="1080"/>
              </w:tabs>
              <w:spacing w:before="40" w:after="40"/>
              <w:rPr>
                <w:sz w:val="26"/>
                <w:szCs w:val="26"/>
              </w:rPr>
            </w:pPr>
          </w:p>
        </w:tc>
      </w:tr>
      <w:tr w:rsidR="00DF49DC" w:rsidRPr="002D6172" w14:paraId="74166E7B"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A9F8052" w14:textId="386BE5F2" w:rsidR="00DF49DC" w:rsidRPr="002D6172" w:rsidRDefault="00DF49DC" w:rsidP="00626012">
            <w:pPr>
              <w:spacing w:before="40" w:after="40"/>
              <w:jc w:val="center"/>
              <w:rPr>
                <w:sz w:val="26"/>
                <w:szCs w:val="26"/>
              </w:rPr>
            </w:pPr>
            <w:r w:rsidRPr="002D6172">
              <w:rPr>
                <w:color w:val="000000"/>
                <w:sz w:val="26"/>
                <w:szCs w:val="26"/>
              </w:rPr>
              <w:t>12</w:t>
            </w:r>
          </w:p>
        </w:tc>
        <w:tc>
          <w:tcPr>
            <w:tcW w:w="3544" w:type="dxa"/>
            <w:tcBorders>
              <w:top w:val="single" w:sz="4" w:space="0" w:color="auto"/>
              <w:left w:val="single" w:sz="4" w:space="0" w:color="auto"/>
              <w:bottom w:val="single" w:sz="4" w:space="0" w:color="auto"/>
              <w:right w:val="single" w:sz="4" w:space="0" w:color="auto"/>
            </w:tcBorders>
            <w:vAlign w:val="center"/>
          </w:tcPr>
          <w:p w14:paraId="140A9518" w14:textId="76A57D51" w:rsidR="00DF49DC" w:rsidRPr="002D6172" w:rsidRDefault="00DF49DC" w:rsidP="00626012">
            <w:pPr>
              <w:spacing w:before="40" w:after="40"/>
              <w:rPr>
                <w:bCs/>
                <w:spacing w:val="-2"/>
                <w:sz w:val="26"/>
                <w:szCs w:val="26"/>
              </w:rPr>
            </w:pPr>
            <w:r w:rsidRPr="002D6172">
              <w:rPr>
                <w:color w:val="000000"/>
                <w:sz w:val="26"/>
                <w:szCs w:val="26"/>
              </w:rPr>
              <w:t>UBND xã An Lão (Văn bản số 2503/UBND-KT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7506823F" w14:textId="6351A3AD"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15BFA480" w14:textId="77777777" w:rsidR="00DF49DC" w:rsidRPr="002D6172" w:rsidRDefault="00DF49DC" w:rsidP="00DF49DC">
            <w:pPr>
              <w:tabs>
                <w:tab w:val="left" w:pos="1080"/>
              </w:tabs>
              <w:spacing w:before="40" w:after="40"/>
              <w:rPr>
                <w:sz w:val="26"/>
                <w:szCs w:val="26"/>
              </w:rPr>
            </w:pPr>
          </w:p>
        </w:tc>
      </w:tr>
      <w:tr w:rsidR="00DF49DC" w:rsidRPr="002D6172" w14:paraId="3D5D4336"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1B99566D" w14:textId="1E613D99" w:rsidR="00DF49DC" w:rsidRPr="002D6172" w:rsidRDefault="00DF49DC" w:rsidP="00626012">
            <w:pPr>
              <w:spacing w:before="40" w:after="40"/>
              <w:jc w:val="center"/>
              <w:rPr>
                <w:sz w:val="26"/>
                <w:szCs w:val="26"/>
              </w:rPr>
            </w:pPr>
            <w:r w:rsidRPr="002D6172">
              <w:rPr>
                <w:color w:val="000000"/>
                <w:sz w:val="26"/>
                <w:szCs w:val="26"/>
              </w:rPr>
              <w:t>13</w:t>
            </w:r>
          </w:p>
        </w:tc>
        <w:tc>
          <w:tcPr>
            <w:tcW w:w="3544" w:type="dxa"/>
            <w:tcBorders>
              <w:top w:val="single" w:sz="4" w:space="0" w:color="auto"/>
              <w:left w:val="single" w:sz="4" w:space="0" w:color="auto"/>
              <w:bottom w:val="single" w:sz="4" w:space="0" w:color="auto"/>
              <w:right w:val="single" w:sz="4" w:space="0" w:color="auto"/>
            </w:tcBorders>
            <w:vAlign w:val="center"/>
          </w:tcPr>
          <w:p w14:paraId="6495633F" w14:textId="45C57ACC" w:rsidR="00DF49DC" w:rsidRPr="002D6172" w:rsidRDefault="00DF49DC" w:rsidP="00626012">
            <w:pPr>
              <w:spacing w:before="40" w:after="40"/>
              <w:rPr>
                <w:bCs/>
                <w:spacing w:val="-2"/>
                <w:sz w:val="26"/>
                <w:szCs w:val="26"/>
              </w:rPr>
            </w:pPr>
            <w:r w:rsidRPr="002D6172">
              <w:rPr>
                <w:color w:val="000000"/>
                <w:sz w:val="26"/>
                <w:szCs w:val="26"/>
              </w:rPr>
              <w:t>UBND xã Đường An (Văn bản số 2418/UBND-KT ngày 20/10/2026)</w:t>
            </w:r>
          </w:p>
        </w:tc>
        <w:tc>
          <w:tcPr>
            <w:tcW w:w="6520" w:type="dxa"/>
            <w:tcBorders>
              <w:top w:val="single" w:sz="4" w:space="0" w:color="auto"/>
              <w:left w:val="single" w:sz="4" w:space="0" w:color="auto"/>
              <w:bottom w:val="single" w:sz="4" w:space="0" w:color="auto"/>
              <w:right w:val="single" w:sz="4" w:space="0" w:color="auto"/>
            </w:tcBorders>
            <w:vAlign w:val="center"/>
          </w:tcPr>
          <w:p w14:paraId="520D44F2" w14:textId="17059B21"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621AE8AE" w14:textId="77777777" w:rsidR="00DF49DC" w:rsidRPr="002D6172" w:rsidRDefault="00DF49DC" w:rsidP="00DF49DC">
            <w:pPr>
              <w:tabs>
                <w:tab w:val="left" w:pos="1080"/>
              </w:tabs>
              <w:spacing w:before="40" w:after="40"/>
              <w:rPr>
                <w:sz w:val="26"/>
                <w:szCs w:val="26"/>
              </w:rPr>
            </w:pPr>
          </w:p>
        </w:tc>
      </w:tr>
      <w:tr w:rsidR="00DF49DC" w:rsidRPr="002D6172" w14:paraId="6EF1035B"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DE84CF4" w14:textId="1384D167" w:rsidR="00DF49DC" w:rsidRPr="002D6172" w:rsidRDefault="00DF49DC" w:rsidP="00626012">
            <w:pPr>
              <w:spacing w:before="40" w:after="40"/>
              <w:jc w:val="center"/>
              <w:rPr>
                <w:sz w:val="26"/>
                <w:szCs w:val="26"/>
              </w:rPr>
            </w:pPr>
            <w:r w:rsidRPr="002D6172">
              <w:rPr>
                <w:color w:val="000000"/>
                <w:sz w:val="26"/>
                <w:szCs w:val="26"/>
              </w:rPr>
              <w:t>14</w:t>
            </w:r>
          </w:p>
        </w:tc>
        <w:tc>
          <w:tcPr>
            <w:tcW w:w="3544" w:type="dxa"/>
            <w:tcBorders>
              <w:top w:val="single" w:sz="4" w:space="0" w:color="auto"/>
              <w:left w:val="single" w:sz="4" w:space="0" w:color="auto"/>
              <w:bottom w:val="single" w:sz="4" w:space="0" w:color="auto"/>
              <w:right w:val="single" w:sz="4" w:space="0" w:color="auto"/>
            </w:tcBorders>
            <w:vAlign w:val="center"/>
          </w:tcPr>
          <w:p w14:paraId="13DCFA6B" w14:textId="4404AD04" w:rsidR="00DF49DC" w:rsidRPr="002D6172" w:rsidRDefault="00DF49DC" w:rsidP="00626012">
            <w:pPr>
              <w:spacing w:before="40" w:after="40"/>
              <w:rPr>
                <w:bCs/>
                <w:spacing w:val="-2"/>
                <w:sz w:val="26"/>
                <w:szCs w:val="26"/>
              </w:rPr>
            </w:pPr>
            <w:r w:rsidRPr="002D6172">
              <w:rPr>
                <w:color w:val="000000"/>
                <w:sz w:val="26"/>
                <w:szCs w:val="26"/>
              </w:rPr>
              <w:t>UBND xã Thanh Hà (Văn bản số 2675/UBND-KT ngày 20/10/2026)</w:t>
            </w:r>
          </w:p>
        </w:tc>
        <w:tc>
          <w:tcPr>
            <w:tcW w:w="6520" w:type="dxa"/>
            <w:tcBorders>
              <w:top w:val="single" w:sz="4" w:space="0" w:color="auto"/>
              <w:left w:val="single" w:sz="4" w:space="0" w:color="auto"/>
              <w:bottom w:val="single" w:sz="4" w:space="0" w:color="auto"/>
              <w:right w:val="single" w:sz="4" w:space="0" w:color="auto"/>
            </w:tcBorders>
            <w:vAlign w:val="center"/>
          </w:tcPr>
          <w:p w14:paraId="1F7FA32E" w14:textId="6D426F39"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7EA3DA0C" w14:textId="77777777" w:rsidR="00DF49DC" w:rsidRPr="002D6172" w:rsidRDefault="00DF49DC" w:rsidP="00DF49DC">
            <w:pPr>
              <w:tabs>
                <w:tab w:val="left" w:pos="1080"/>
              </w:tabs>
              <w:spacing w:before="40" w:after="40"/>
              <w:rPr>
                <w:sz w:val="26"/>
                <w:szCs w:val="26"/>
              </w:rPr>
            </w:pPr>
          </w:p>
        </w:tc>
      </w:tr>
      <w:tr w:rsidR="00DF49DC" w:rsidRPr="002D6172" w14:paraId="46C741E7"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F1AA3C9" w14:textId="69622672" w:rsidR="00DF49DC" w:rsidRPr="002D6172" w:rsidRDefault="00DF49DC" w:rsidP="00626012">
            <w:pPr>
              <w:spacing w:before="40" w:after="40"/>
              <w:jc w:val="center"/>
              <w:rPr>
                <w:sz w:val="26"/>
                <w:szCs w:val="26"/>
              </w:rPr>
            </w:pPr>
            <w:r w:rsidRPr="002D6172">
              <w:rPr>
                <w:color w:val="000000"/>
                <w:sz w:val="26"/>
                <w:szCs w:val="26"/>
              </w:rPr>
              <w:t>15</w:t>
            </w:r>
          </w:p>
        </w:tc>
        <w:tc>
          <w:tcPr>
            <w:tcW w:w="3544" w:type="dxa"/>
            <w:tcBorders>
              <w:top w:val="single" w:sz="4" w:space="0" w:color="auto"/>
              <w:left w:val="single" w:sz="4" w:space="0" w:color="auto"/>
              <w:bottom w:val="single" w:sz="4" w:space="0" w:color="auto"/>
              <w:right w:val="single" w:sz="4" w:space="0" w:color="auto"/>
            </w:tcBorders>
            <w:vAlign w:val="center"/>
          </w:tcPr>
          <w:p w14:paraId="2C0A14E3" w14:textId="026E422E" w:rsidR="00DF49DC" w:rsidRPr="002D6172" w:rsidRDefault="00DF49DC" w:rsidP="00626012">
            <w:pPr>
              <w:spacing w:before="40" w:after="40"/>
              <w:rPr>
                <w:bCs/>
                <w:spacing w:val="-2"/>
                <w:sz w:val="26"/>
                <w:szCs w:val="26"/>
              </w:rPr>
            </w:pPr>
            <w:r w:rsidRPr="002D6172">
              <w:rPr>
                <w:color w:val="000000"/>
                <w:sz w:val="26"/>
                <w:szCs w:val="26"/>
              </w:rPr>
              <w:t>UBND phường Dương Kinh (Văn bản số 3662/UBND-KT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19D00B27" w14:textId="4A9B0564"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5D48A3F8" w14:textId="77777777" w:rsidR="00DF49DC" w:rsidRPr="002D6172" w:rsidRDefault="00DF49DC" w:rsidP="00DF49DC">
            <w:pPr>
              <w:tabs>
                <w:tab w:val="left" w:pos="1080"/>
              </w:tabs>
              <w:spacing w:before="40" w:after="40"/>
              <w:rPr>
                <w:sz w:val="26"/>
                <w:szCs w:val="26"/>
              </w:rPr>
            </w:pPr>
          </w:p>
        </w:tc>
      </w:tr>
      <w:tr w:rsidR="00DF49DC" w:rsidRPr="002D6172" w14:paraId="3DAD5691"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5380878" w14:textId="7569CEEF" w:rsidR="00DF49DC" w:rsidRPr="002D6172" w:rsidRDefault="00DF49DC" w:rsidP="00626012">
            <w:pPr>
              <w:spacing w:before="40" w:after="40"/>
              <w:jc w:val="center"/>
              <w:rPr>
                <w:sz w:val="26"/>
                <w:szCs w:val="26"/>
              </w:rPr>
            </w:pPr>
            <w:r w:rsidRPr="002D6172">
              <w:rPr>
                <w:color w:val="000000"/>
                <w:sz w:val="26"/>
                <w:szCs w:val="26"/>
              </w:rPr>
              <w:t>16</w:t>
            </w:r>
          </w:p>
        </w:tc>
        <w:tc>
          <w:tcPr>
            <w:tcW w:w="3544" w:type="dxa"/>
            <w:tcBorders>
              <w:top w:val="single" w:sz="4" w:space="0" w:color="auto"/>
              <w:left w:val="single" w:sz="4" w:space="0" w:color="auto"/>
              <w:bottom w:val="single" w:sz="4" w:space="0" w:color="auto"/>
              <w:right w:val="single" w:sz="4" w:space="0" w:color="auto"/>
            </w:tcBorders>
            <w:vAlign w:val="center"/>
          </w:tcPr>
          <w:p w14:paraId="31A9BD5C" w14:textId="5AED9C60" w:rsidR="00DF49DC" w:rsidRPr="002D6172" w:rsidRDefault="00DF49DC" w:rsidP="00626012">
            <w:pPr>
              <w:spacing w:before="40" w:after="40"/>
              <w:rPr>
                <w:bCs/>
                <w:spacing w:val="-2"/>
                <w:sz w:val="26"/>
                <w:szCs w:val="26"/>
              </w:rPr>
            </w:pPr>
            <w:r w:rsidRPr="002D6172">
              <w:rPr>
                <w:color w:val="000000"/>
                <w:sz w:val="26"/>
                <w:szCs w:val="26"/>
              </w:rPr>
              <w:t>UBND xã Nguyên Giáp (Văn bản số 2814/UBND-KT ngày 20/10/2026)</w:t>
            </w:r>
          </w:p>
        </w:tc>
        <w:tc>
          <w:tcPr>
            <w:tcW w:w="6520" w:type="dxa"/>
            <w:tcBorders>
              <w:top w:val="single" w:sz="4" w:space="0" w:color="auto"/>
              <w:left w:val="single" w:sz="4" w:space="0" w:color="auto"/>
              <w:bottom w:val="single" w:sz="4" w:space="0" w:color="auto"/>
              <w:right w:val="single" w:sz="4" w:space="0" w:color="auto"/>
            </w:tcBorders>
            <w:vAlign w:val="center"/>
          </w:tcPr>
          <w:p w14:paraId="57D23D20" w14:textId="5856030A"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377FD223" w14:textId="77777777" w:rsidR="00DF49DC" w:rsidRPr="002D6172" w:rsidRDefault="00DF49DC" w:rsidP="00DF49DC">
            <w:pPr>
              <w:tabs>
                <w:tab w:val="left" w:pos="1080"/>
              </w:tabs>
              <w:spacing w:before="40" w:after="40"/>
              <w:rPr>
                <w:sz w:val="26"/>
                <w:szCs w:val="26"/>
              </w:rPr>
            </w:pPr>
          </w:p>
        </w:tc>
      </w:tr>
      <w:tr w:rsidR="00DF49DC" w:rsidRPr="002D6172" w14:paraId="15DAA970"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DDEC7F3" w14:textId="773499C3" w:rsidR="00DF49DC" w:rsidRPr="002D6172" w:rsidRDefault="00DF49DC" w:rsidP="00626012">
            <w:pPr>
              <w:spacing w:before="40" w:after="40"/>
              <w:jc w:val="center"/>
              <w:rPr>
                <w:sz w:val="26"/>
                <w:szCs w:val="26"/>
              </w:rPr>
            </w:pPr>
            <w:r w:rsidRPr="002D6172">
              <w:rPr>
                <w:color w:val="000000"/>
                <w:sz w:val="26"/>
                <w:szCs w:val="26"/>
              </w:rPr>
              <w:lastRenderedPageBreak/>
              <w:t>17</w:t>
            </w:r>
          </w:p>
        </w:tc>
        <w:tc>
          <w:tcPr>
            <w:tcW w:w="3544" w:type="dxa"/>
            <w:tcBorders>
              <w:top w:val="single" w:sz="4" w:space="0" w:color="auto"/>
              <w:left w:val="single" w:sz="4" w:space="0" w:color="auto"/>
              <w:bottom w:val="single" w:sz="4" w:space="0" w:color="auto"/>
              <w:right w:val="single" w:sz="4" w:space="0" w:color="auto"/>
            </w:tcBorders>
            <w:vAlign w:val="center"/>
          </w:tcPr>
          <w:p w14:paraId="26A995DD" w14:textId="6894FB85" w:rsidR="00DF49DC" w:rsidRPr="002D6172" w:rsidRDefault="00DF49DC" w:rsidP="00626012">
            <w:pPr>
              <w:spacing w:before="40" w:after="40"/>
              <w:rPr>
                <w:bCs/>
                <w:spacing w:val="-2"/>
                <w:sz w:val="26"/>
                <w:szCs w:val="26"/>
              </w:rPr>
            </w:pPr>
            <w:r w:rsidRPr="002D6172">
              <w:rPr>
                <w:color w:val="000000"/>
                <w:sz w:val="26"/>
                <w:szCs w:val="26"/>
              </w:rPr>
              <w:t>UBND phường Trần Liễu (Văn bản số 2479/UBND-KTHT&amp;ĐT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52E6F7EE" w14:textId="2CFC5915"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1C24B98" w14:textId="77777777" w:rsidR="00DF49DC" w:rsidRPr="002D6172" w:rsidRDefault="00DF49DC" w:rsidP="00DF49DC">
            <w:pPr>
              <w:tabs>
                <w:tab w:val="left" w:pos="1080"/>
              </w:tabs>
              <w:spacing w:before="40" w:after="40"/>
              <w:rPr>
                <w:sz w:val="26"/>
                <w:szCs w:val="26"/>
              </w:rPr>
            </w:pPr>
          </w:p>
        </w:tc>
      </w:tr>
      <w:tr w:rsidR="00DF49DC" w:rsidRPr="002D6172" w14:paraId="39C31C87"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00A2EF68" w14:textId="37FBC042" w:rsidR="00DF49DC" w:rsidRPr="002D6172" w:rsidRDefault="00DF49DC" w:rsidP="00626012">
            <w:pPr>
              <w:spacing w:before="40" w:after="40"/>
              <w:jc w:val="center"/>
              <w:rPr>
                <w:sz w:val="26"/>
                <w:szCs w:val="26"/>
              </w:rPr>
            </w:pPr>
            <w:r w:rsidRPr="002D6172">
              <w:rPr>
                <w:color w:val="000000"/>
                <w:sz w:val="26"/>
                <w:szCs w:val="26"/>
              </w:rPr>
              <w:t>18</w:t>
            </w:r>
          </w:p>
        </w:tc>
        <w:tc>
          <w:tcPr>
            <w:tcW w:w="3544" w:type="dxa"/>
            <w:tcBorders>
              <w:top w:val="single" w:sz="4" w:space="0" w:color="auto"/>
              <w:left w:val="single" w:sz="4" w:space="0" w:color="auto"/>
              <w:bottom w:val="single" w:sz="4" w:space="0" w:color="auto"/>
              <w:right w:val="single" w:sz="4" w:space="0" w:color="auto"/>
            </w:tcBorders>
            <w:vAlign w:val="center"/>
          </w:tcPr>
          <w:p w14:paraId="05C7185D" w14:textId="36821CB2" w:rsidR="00DF49DC" w:rsidRPr="002D6172" w:rsidRDefault="00DF49DC" w:rsidP="00626012">
            <w:pPr>
              <w:spacing w:before="40" w:after="40"/>
              <w:rPr>
                <w:bCs/>
                <w:spacing w:val="-2"/>
                <w:sz w:val="26"/>
                <w:szCs w:val="26"/>
              </w:rPr>
            </w:pPr>
            <w:r w:rsidRPr="002D6172">
              <w:rPr>
                <w:color w:val="000000"/>
                <w:sz w:val="26"/>
                <w:szCs w:val="26"/>
              </w:rPr>
              <w:t>UBND xã Hồng Châu (Văn bản số 1872/UBND-KT ngày 20/10/2026)</w:t>
            </w:r>
          </w:p>
        </w:tc>
        <w:tc>
          <w:tcPr>
            <w:tcW w:w="6520" w:type="dxa"/>
            <w:tcBorders>
              <w:top w:val="single" w:sz="4" w:space="0" w:color="auto"/>
              <w:left w:val="single" w:sz="4" w:space="0" w:color="auto"/>
              <w:bottom w:val="single" w:sz="4" w:space="0" w:color="auto"/>
              <w:right w:val="single" w:sz="4" w:space="0" w:color="auto"/>
            </w:tcBorders>
            <w:vAlign w:val="center"/>
          </w:tcPr>
          <w:p w14:paraId="41FE6860" w14:textId="5499E88B"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57F6FFE0" w14:textId="77777777" w:rsidR="00DF49DC" w:rsidRPr="002D6172" w:rsidRDefault="00DF49DC" w:rsidP="00DF49DC">
            <w:pPr>
              <w:tabs>
                <w:tab w:val="left" w:pos="1080"/>
              </w:tabs>
              <w:spacing w:before="40" w:after="40"/>
              <w:rPr>
                <w:sz w:val="26"/>
                <w:szCs w:val="26"/>
              </w:rPr>
            </w:pPr>
          </w:p>
        </w:tc>
      </w:tr>
      <w:tr w:rsidR="00DF49DC" w:rsidRPr="002D6172" w14:paraId="3A0E6D0E"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0D2A2CF4" w14:textId="500B658A" w:rsidR="00DF49DC" w:rsidRPr="002D6172" w:rsidRDefault="00DF49DC" w:rsidP="00626012">
            <w:pPr>
              <w:spacing w:before="40" w:after="40"/>
              <w:jc w:val="center"/>
              <w:rPr>
                <w:sz w:val="26"/>
                <w:szCs w:val="26"/>
              </w:rPr>
            </w:pPr>
            <w:r w:rsidRPr="002D6172">
              <w:rPr>
                <w:color w:val="000000"/>
                <w:sz w:val="26"/>
                <w:szCs w:val="26"/>
              </w:rPr>
              <w:t>19</w:t>
            </w:r>
          </w:p>
        </w:tc>
        <w:tc>
          <w:tcPr>
            <w:tcW w:w="3544" w:type="dxa"/>
            <w:tcBorders>
              <w:top w:val="single" w:sz="4" w:space="0" w:color="auto"/>
              <w:left w:val="single" w:sz="4" w:space="0" w:color="auto"/>
              <w:bottom w:val="single" w:sz="4" w:space="0" w:color="auto"/>
              <w:right w:val="single" w:sz="4" w:space="0" w:color="auto"/>
            </w:tcBorders>
            <w:vAlign w:val="center"/>
          </w:tcPr>
          <w:p w14:paraId="260B522D" w14:textId="3893AA69" w:rsidR="00DF49DC" w:rsidRPr="002D6172" w:rsidRDefault="00DF49DC" w:rsidP="00626012">
            <w:pPr>
              <w:spacing w:before="40" w:after="40"/>
              <w:rPr>
                <w:bCs/>
                <w:spacing w:val="-2"/>
                <w:sz w:val="26"/>
                <w:szCs w:val="26"/>
              </w:rPr>
            </w:pPr>
            <w:r w:rsidRPr="002D6172">
              <w:rPr>
                <w:color w:val="000000"/>
                <w:sz w:val="26"/>
                <w:szCs w:val="26"/>
              </w:rPr>
              <w:t>UBND phường Việt Hòa (Văn bản số 3137/UBND-KT ngày 16/10/2026)</w:t>
            </w:r>
          </w:p>
        </w:tc>
        <w:tc>
          <w:tcPr>
            <w:tcW w:w="6520" w:type="dxa"/>
            <w:tcBorders>
              <w:top w:val="single" w:sz="4" w:space="0" w:color="auto"/>
              <w:left w:val="single" w:sz="4" w:space="0" w:color="auto"/>
              <w:bottom w:val="single" w:sz="4" w:space="0" w:color="auto"/>
              <w:right w:val="single" w:sz="4" w:space="0" w:color="auto"/>
            </w:tcBorders>
            <w:vAlign w:val="center"/>
          </w:tcPr>
          <w:p w14:paraId="1B5C5168" w14:textId="1D263D73"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3FABBA14" w14:textId="77777777" w:rsidR="00DF49DC" w:rsidRPr="002D6172" w:rsidRDefault="00DF49DC" w:rsidP="00DF49DC">
            <w:pPr>
              <w:tabs>
                <w:tab w:val="left" w:pos="1080"/>
              </w:tabs>
              <w:spacing w:before="40" w:after="40"/>
              <w:rPr>
                <w:sz w:val="26"/>
                <w:szCs w:val="26"/>
              </w:rPr>
            </w:pPr>
          </w:p>
        </w:tc>
      </w:tr>
      <w:tr w:rsidR="00DF49DC" w:rsidRPr="002D6172" w14:paraId="3519BC92"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567A791E" w14:textId="6043367F" w:rsidR="00DF49DC" w:rsidRPr="002D6172" w:rsidRDefault="00DF49DC" w:rsidP="00626012">
            <w:pPr>
              <w:spacing w:before="40" w:after="40"/>
              <w:jc w:val="center"/>
              <w:rPr>
                <w:sz w:val="26"/>
                <w:szCs w:val="26"/>
              </w:rPr>
            </w:pPr>
            <w:r w:rsidRPr="002D6172">
              <w:rPr>
                <w:color w:val="000000"/>
                <w:sz w:val="26"/>
                <w:szCs w:val="26"/>
              </w:rPr>
              <w:t>20</w:t>
            </w:r>
          </w:p>
        </w:tc>
        <w:tc>
          <w:tcPr>
            <w:tcW w:w="3544" w:type="dxa"/>
            <w:tcBorders>
              <w:top w:val="single" w:sz="4" w:space="0" w:color="auto"/>
              <w:left w:val="single" w:sz="4" w:space="0" w:color="auto"/>
              <w:bottom w:val="single" w:sz="4" w:space="0" w:color="auto"/>
              <w:right w:val="single" w:sz="4" w:space="0" w:color="auto"/>
            </w:tcBorders>
            <w:vAlign w:val="center"/>
          </w:tcPr>
          <w:p w14:paraId="3385553B" w14:textId="13FD5E81" w:rsidR="00DF49DC" w:rsidRPr="002D6172" w:rsidRDefault="00DF49DC" w:rsidP="00626012">
            <w:pPr>
              <w:spacing w:before="40" w:after="40"/>
              <w:rPr>
                <w:bCs/>
                <w:spacing w:val="-2"/>
                <w:sz w:val="26"/>
                <w:szCs w:val="26"/>
              </w:rPr>
            </w:pPr>
            <w:r w:rsidRPr="002D6172">
              <w:rPr>
                <w:color w:val="000000"/>
                <w:sz w:val="26"/>
                <w:szCs w:val="26"/>
              </w:rPr>
              <w:t>UBND xã Bắc Thanh Miện (Văn bản số 2122/UBND-KT ngày 16/10/2026)</w:t>
            </w:r>
          </w:p>
        </w:tc>
        <w:tc>
          <w:tcPr>
            <w:tcW w:w="6520" w:type="dxa"/>
            <w:tcBorders>
              <w:top w:val="single" w:sz="4" w:space="0" w:color="auto"/>
              <w:left w:val="single" w:sz="4" w:space="0" w:color="auto"/>
              <w:bottom w:val="single" w:sz="4" w:space="0" w:color="auto"/>
              <w:right w:val="single" w:sz="4" w:space="0" w:color="auto"/>
            </w:tcBorders>
            <w:vAlign w:val="center"/>
          </w:tcPr>
          <w:p w14:paraId="1D239067" w14:textId="08653CF1"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78677C55" w14:textId="77777777" w:rsidR="00DF49DC" w:rsidRPr="002D6172" w:rsidRDefault="00DF49DC" w:rsidP="00DF49DC">
            <w:pPr>
              <w:tabs>
                <w:tab w:val="left" w:pos="1080"/>
              </w:tabs>
              <w:spacing w:before="40" w:after="40"/>
              <w:rPr>
                <w:sz w:val="26"/>
                <w:szCs w:val="26"/>
              </w:rPr>
            </w:pPr>
          </w:p>
        </w:tc>
      </w:tr>
      <w:tr w:rsidR="00DF49DC" w:rsidRPr="002D6172" w14:paraId="3C76E412"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763F1E6" w14:textId="0D8E9E66" w:rsidR="00DF49DC" w:rsidRPr="002D6172" w:rsidRDefault="00DF49DC" w:rsidP="00626012">
            <w:pPr>
              <w:spacing w:before="40" w:after="40"/>
              <w:jc w:val="center"/>
              <w:rPr>
                <w:sz w:val="26"/>
                <w:szCs w:val="26"/>
              </w:rPr>
            </w:pPr>
            <w:r w:rsidRPr="002D6172">
              <w:rPr>
                <w:color w:val="000000"/>
                <w:sz w:val="26"/>
                <w:szCs w:val="26"/>
              </w:rPr>
              <w:t>21</w:t>
            </w:r>
          </w:p>
        </w:tc>
        <w:tc>
          <w:tcPr>
            <w:tcW w:w="3544" w:type="dxa"/>
            <w:tcBorders>
              <w:top w:val="single" w:sz="4" w:space="0" w:color="auto"/>
              <w:left w:val="single" w:sz="4" w:space="0" w:color="auto"/>
              <w:bottom w:val="single" w:sz="4" w:space="0" w:color="auto"/>
              <w:right w:val="single" w:sz="4" w:space="0" w:color="auto"/>
            </w:tcBorders>
            <w:vAlign w:val="center"/>
          </w:tcPr>
          <w:p w14:paraId="1043DBA0" w14:textId="7A1F44F7" w:rsidR="00DF49DC" w:rsidRPr="002D6172" w:rsidRDefault="00DF49DC" w:rsidP="00626012">
            <w:pPr>
              <w:spacing w:before="40" w:after="40"/>
              <w:rPr>
                <w:bCs/>
                <w:spacing w:val="-2"/>
                <w:sz w:val="26"/>
                <w:szCs w:val="26"/>
              </w:rPr>
            </w:pPr>
            <w:r w:rsidRPr="002D6172">
              <w:rPr>
                <w:color w:val="000000"/>
                <w:sz w:val="26"/>
                <w:szCs w:val="26"/>
              </w:rPr>
              <w:t>UBND xã Nguyễn Lương Bằng (Văn bản số 2946/UBND-KT ngày 16/10/2026)</w:t>
            </w:r>
          </w:p>
        </w:tc>
        <w:tc>
          <w:tcPr>
            <w:tcW w:w="6520" w:type="dxa"/>
            <w:tcBorders>
              <w:top w:val="single" w:sz="4" w:space="0" w:color="auto"/>
              <w:left w:val="single" w:sz="4" w:space="0" w:color="auto"/>
              <w:bottom w:val="single" w:sz="4" w:space="0" w:color="auto"/>
              <w:right w:val="single" w:sz="4" w:space="0" w:color="auto"/>
            </w:tcBorders>
            <w:vAlign w:val="center"/>
          </w:tcPr>
          <w:p w14:paraId="164D3F27" w14:textId="55DC8D17"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2C7C6D39" w14:textId="77777777" w:rsidR="00DF49DC" w:rsidRPr="002D6172" w:rsidRDefault="00DF49DC" w:rsidP="00DF49DC">
            <w:pPr>
              <w:tabs>
                <w:tab w:val="left" w:pos="1080"/>
              </w:tabs>
              <w:spacing w:before="40" w:after="40"/>
              <w:rPr>
                <w:sz w:val="26"/>
                <w:szCs w:val="26"/>
              </w:rPr>
            </w:pPr>
          </w:p>
        </w:tc>
      </w:tr>
      <w:tr w:rsidR="00DF49DC" w:rsidRPr="002D6172" w14:paraId="730EA36C"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8186181" w14:textId="335F76FD" w:rsidR="00DF49DC" w:rsidRPr="002D6172" w:rsidRDefault="00DF49DC" w:rsidP="00626012">
            <w:pPr>
              <w:spacing w:before="40" w:after="40"/>
              <w:jc w:val="center"/>
              <w:rPr>
                <w:sz w:val="26"/>
                <w:szCs w:val="26"/>
              </w:rPr>
            </w:pPr>
            <w:r w:rsidRPr="002D6172">
              <w:rPr>
                <w:color w:val="000000"/>
                <w:sz w:val="26"/>
                <w:szCs w:val="26"/>
              </w:rPr>
              <w:t>22</w:t>
            </w:r>
          </w:p>
        </w:tc>
        <w:tc>
          <w:tcPr>
            <w:tcW w:w="3544" w:type="dxa"/>
            <w:tcBorders>
              <w:top w:val="single" w:sz="4" w:space="0" w:color="auto"/>
              <w:left w:val="single" w:sz="4" w:space="0" w:color="auto"/>
              <w:bottom w:val="single" w:sz="4" w:space="0" w:color="auto"/>
              <w:right w:val="single" w:sz="4" w:space="0" w:color="auto"/>
            </w:tcBorders>
            <w:vAlign w:val="center"/>
          </w:tcPr>
          <w:p w14:paraId="1A6158F9" w14:textId="1CA5AA39" w:rsidR="00DF49DC" w:rsidRPr="002D6172" w:rsidRDefault="00DF49DC" w:rsidP="00626012">
            <w:pPr>
              <w:spacing w:before="40" w:after="40"/>
              <w:rPr>
                <w:bCs/>
                <w:spacing w:val="-2"/>
                <w:sz w:val="26"/>
                <w:szCs w:val="26"/>
              </w:rPr>
            </w:pPr>
            <w:r w:rsidRPr="002D6172">
              <w:rPr>
                <w:color w:val="000000"/>
                <w:sz w:val="26"/>
                <w:szCs w:val="26"/>
              </w:rPr>
              <w:t>UBND xã Thanh Miện (Văn bản số 2484/UBND-KT ngày 19/10/2026)</w:t>
            </w:r>
          </w:p>
        </w:tc>
        <w:tc>
          <w:tcPr>
            <w:tcW w:w="6520" w:type="dxa"/>
            <w:tcBorders>
              <w:top w:val="single" w:sz="4" w:space="0" w:color="auto"/>
              <w:left w:val="single" w:sz="4" w:space="0" w:color="auto"/>
              <w:bottom w:val="single" w:sz="4" w:space="0" w:color="auto"/>
              <w:right w:val="single" w:sz="4" w:space="0" w:color="auto"/>
            </w:tcBorders>
            <w:vAlign w:val="center"/>
          </w:tcPr>
          <w:p w14:paraId="239F0A65" w14:textId="4E350DB2"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275E988A" w14:textId="77777777" w:rsidR="00DF49DC" w:rsidRPr="002D6172" w:rsidRDefault="00DF49DC" w:rsidP="00DF49DC">
            <w:pPr>
              <w:tabs>
                <w:tab w:val="left" w:pos="1080"/>
              </w:tabs>
              <w:spacing w:before="40" w:after="40"/>
              <w:rPr>
                <w:sz w:val="26"/>
                <w:szCs w:val="26"/>
              </w:rPr>
            </w:pPr>
          </w:p>
        </w:tc>
      </w:tr>
      <w:tr w:rsidR="00DF49DC" w:rsidRPr="002D6172" w14:paraId="2E574760"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13A05668" w14:textId="706489C5" w:rsidR="00DF49DC" w:rsidRPr="002D6172" w:rsidRDefault="00DF49DC" w:rsidP="00626012">
            <w:pPr>
              <w:spacing w:before="40" w:after="40"/>
              <w:jc w:val="center"/>
              <w:rPr>
                <w:sz w:val="26"/>
                <w:szCs w:val="26"/>
              </w:rPr>
            </w:pPr>
            <w:r w:rsidRPr="002D6172">
              <w:rPr>
                <w:color w:val="000000"/>
                <w:sz w:val="26"/>
                <w:szCs w:val="26"/>
              </w:rPr>
              <w:t>23</w:t>
            </w:r>
          </w:p>
        </w:tc>
        <w:tc>
          <w:tcPr>
            <w:tcW w:w="3544" w:type="dxa"/>
            <w:tcBorders>
              <w:top w:val="single" w:sz="4" w:space="0" w:color="auto"/>
              <w:left w:val="single" w:sz="4" w:space="0" w:color="auto"/>
              <w:bottom w:val="single" w:sz="4" w:space="0" w:color="auto"/>
              <w:right w:val="single" w:sz="4" w:space="0" w:color="auto"/>
            </w:tcBorders>
            <w:vAlign w:val="center"/>
          </w:tcPr>
          <w:p w14:paraId="091F841D" w14:textId="1A80152A" w:rsidR="00DF49DC" w:rsidRPr="002D6172" w:rsidRDefault="00DF49DC" w:rsidP="00626012">
            <w:pPr>
              <w:spacing w:before="40" w:after="40"/>
              <w:rPr>
                <w:bCs/>
                <w:spacing w:val="-2"/>
                <w:sz w:val="26"/>
                <w:szCs w:val="26"/>
              </w:rPr>
            </w:pPr>
            <w:r w:rsidRPr="002D6172">
              <w:rPr>
                <w:color w:val="000000"/>
                <w:sz w:val="26"/>
                <w:szCs w:val="26"/>
              </w:rPr>
              <w:t>UBND xã Tiên Lãng (Văn bản số 3080/UBND-KT ngày 20/10/2026)</w:t>
            </w:r>
          </w:p>
        </w:tc>
        <w:tc>
          <w:tcPr>
            <w:tcW w:w="6520" w:type="dxa"/>
            <w:tcBorders>
              <w:top w:val="single" w:sz="4" w:space="0" w:color="auto"/>
              <w:left w:val="single" w:sz="4" w:space="0" w:color="auto"/>
              <w:bottom w:val="single" w:sz="4" w:space="0" w:color="auto"/>
              <w:right w:val="single" w:sz="4" w:space="0" w:color="auto"/>
            </w:tcBorders>
            <w:vAlign w:val="center"/>
          </w:tcPr>
          <w:p w14:paraId="191C0615" w14:textId="1C244397"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63221A49" w14:textId="77777777" w:rsidR="00DF49DC" w:rsidRPr="002D6172" w:rsidRDefault="00DF49DC" w:rsidP="00DF49DC">
            <w:pPr>
              <w:tabs>
                <w:tab w:val="left" w:pos="1080"/>
              </w:tabs>
              <w:spacing w:before="40" w:after="40"/>
              <w:rPr>
                <w:sz w:val="26"/>
                <w:szCs w:val="26"/>
              </w:rPr>
            </w:pPr>
          </w:p>
        </w:tc>
      </w:tr>
      <w:tr w:rsidR="00DF49DC" w:rsidRPr="002D6172" w14:paraId="49B2D16C"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559F415" w14:textId="5C063DCE" w:rsidR="00DF49DC" w:rsidRPr="002D6172" w:rsidRDefault="00DF49DC" w:rsidP="00626012">
            <w:pPr>
              <w:spacing w:before="40" w:after="40"/>
              <w:jc w:val="center"/>
              <w:rPr>
                <w:sz w:val="26"/>
                <w:szCs w:val="26"/>
              </w:rPr>
            </w:pPr>
            <w:r w:rsidRPr="002D6172">
              <w:rPr>
                <w:color w:val="000000"/>
                <w:sz w:val="26"/>
                <w:szCs w:val="26"/>
              </w:rPr>
              <w:t>24</w:t>
            </w:r>
          </w:p>
        </w:tc>
        <w:tc>
          <w:tcPr>
            <w:tcW w:w="3544" w:type="dxa"/>
            <w:tcBorders>
              <w:top w:val="single" w:sz="4" w:space="0" w:color="auto"/>
              <w:left w:val="single" w:sz="4" w:space="0" w:color="auto"/>
              <w:bottom w:val="single" w:sz="4" w:space="0" w:color="auto"/>
              <w:right w:val="single" w:sz="4" w:space="0" w:color="auto"/>
            </w:tcBorders>
            <w:vAlign w:val="center"/>
          </w:tcPr>
          <w:p w14:paraId="46F5AB09" w14:textId="3EB8B889" w:rsidR="00DF49DC" w:rsidRPr="002D6172" w:rsidRDefault="00DF49DC" w:rsidP="00626012">
            <w:pPr>
              <w:spacing w:before="40" w:after="40"/>
              <w:rPr>
                <w:bCs/>
                <w:spacing w:val="-2"/>
                <w:sz w:val="26"/>
                <w:szCs w:val="26"/>
              </w:rPr>
            </w:pPr>
            <w:r w:rsidRPr="002D6172">
              <w:rPr>
                <w:color w:val="000000"/>
                <w:sz w:val="26"/>
                <w:szCs w:val="26"/>
              </w:rPr>
              <w:t>UBND phường An Dương (Văn bản số 2552/UBND-KT ngày 20/10/2026)</w:t>
            </w:r>
          </w:p>
        </w:tc>
        <w:tc>
          <w:tcPr>
            <w:tcW w:w="6520" w:type="dxa"/>
            <w:tcBorders>
              <w:top w:val="single" w:sz="4" w:space="0" w:color="auto"/>
              <w:left w:val="single" w:sz="4" w:space="0" w:color="auto"/>
              <w:bottom w:val="single" w:sz="4" w:space="0" w:color="auto"/>
              <w:right w:val="single" w:sz="4" w:space="0" w:color="auto"/>
            </w:tcBorders>
            <w:vAlign w:val="center"/>
          </w:tcPr>
          <w:p w14:paraId="59AF5734" w14:textId="109BAA73"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36B1450D" w14:textId="77777777" w:rsidR="00DF49DC" w:rsidRPr="002D6172" w:rsidRDefault="00DF49DC" w:rsidP="00DF49DC">
            <w:pPr>
              <w:tabs>
                <w:tab w:val="left" w:pos="1080"/>
              </w:tabs>
              <w:spacing w:before="40" w:after="40"/>
              <w:rPr>
                <w:sz w:val="26"/>
                <w:szCs w:val="26"/>
              </w:rPr>
            </w:pPr>
          </w:p>
        </w:tc>
      </w:tr>
      <w:tr w:rsidR="00DF49DC" w:rsidRPr="002D6172" w14:paraId="692F5F46"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C1903EF" w14:textId="767DEFC2" w:rsidR="00DF49DC" w:rsidRPr="002D6172" w:rsidRDefault="00DF49DC" w:rsidP="00626012">
            <w:pPr>
              <w:spacing w:before="40" w:after="40"/>
              <w:jc w:val="center"/>
              <w:rPr>
                <w:sz w:val="26"/>
                <w:szCs w:val="26"/>
              </w:rPr>
            </w:pPr>
            <w:r w:rsidRPr="002D6172">
              <w:rPr>
                <w:color w:val="000000"/>
                <w:sz w:val="26"/>
                <w:szCs w:val="26"/>
              </w:rPr>
              <w:t>25</w:t>
            </w:r>
          </w:p>
        </w:tc>
        <w:tc>
          <w:tcPr>
            <w:tcW w:w="3544" w:type="dxa"/>
            <w:tcBorders>
              <w:top w:val="single" w:sz="4" w:space="0" w:color="auto"/>
              <w:left w:val="single" w:sz="4" w:space="0" w:color="auto"/>
              <w:bottom w:val="single" w:sz="4" w:space="0" w:color="auto"/>
              <w:right w:val="single" w:sz="4" w:space="0" w:color="auto"/>
            </w:tcBorders>
            <w:vAlign w:val="center"/>
          </w:tcPr>
          <w:p w14:paraId="16B8D0A7" w14:textId="4F8C3629" w:rsidR="00DF49DC" w:rsidRPr="002D6172" w:rsidRDefault="00DF49DC" w:rsidP="00626012">
            <w:pPr>
              <w:spacing w:before="40" w:after="40"/>
              <w:rPr>
                <w:bCs/>
                <w:spacing w:val="-2"/>
                <w:sz w:val="26"/>
                <w:szCs w:val="26"/>
              </w:rPr>
            </w:pPr>
            <w:r w:rsidRPr="002D6172">
              <w:rPr>
                <w:color w:val="000000"/>
                <w:sz w:val="26"/>
                <w:szCs w:val="26"/>
              </w:rPr>
              <w:t>UBND phường Trần Hưng Đạo (Văn bản số 2121/UBND-KT ngày 20/10/2026)</w:t>
            </w:r>
          </w:p>
        </w:tc>
        <w:tc>
          <w:tcPr>
            <w:tcW w:w="6520" w:type="dxa"/>
            <w:tcBorders>
              <w:top w:val="single" w:sz="4" w:space="0" w:color="auto"/>
              <w:left w:val="single" w:sz="4" w:space="0" w:color="auto"/>
              <w:bottom w:val="single" w:sz="4" w:space="0" w:color="auto"/>
              <w:right w:val="single" w:sz="4" w:space="0" w:color="auto"/>
            </w:tcBorders>
            <w:vAlign w:val="center"/>
          </w:tcPr>
          <w:p w14:paraId="76B1340B" w14:textId="35868121"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72673A6" w14:textId="5A4A884C" w:rsidR="00DF49DC" w:rsidRPr="002D6172" w:rsidRDefault="00DF49DC" w:rsidP="00DF49DC">
            <w:pPr>
              <w:tabs>
                <w:tab w:val="left" w:pos="1080"/>
              </w:tabs>
              <w:spacing w:before="40" w:after="40"/>
              <w:rPr>
                <w:sz w:val="26"/>
                <w:szCs w:val="26"/>
              </w:rPr>
            </w:pPr>
          </w:p>
        </w:tc>
      </w:tr>
      <w:tr w:rsidR="00DF49DC" w:rsidRPr="002D6172" w14:paraId="78C58E8B"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5966F491" w14:textId="5863E335" w:rsidR="00DF49DC" w:rsidRPr="002D6172" w:rsidRDefault="00DF49DC" w:rsidP="00626012">
            <w:pPr>
              <w:spacing w:before="40" w:after="40"/>
              <w:jc w:val="center"/>
              <w:rPr>
                <w:sz w:val="26"/>
                <w:szCs w:val="26"/>
              </w:rPr>
            </w:pPr>
            <w:r w:rsidRPr="002D6172">
              <w:rPr>
                <w:color w:val="000000"/>
                <w:sz w:val="26"/>
                <w:szCs w:val="26"/>
              </w:rPr>
              <w:lastRenderedPageBreak/>
              <w:t>26</w:t>
            </w:r>
          </w:p>
        </w:tc>
        <w:tc>
          <w:tcPr>
            <w:tcW w:w="3544" w:type="dxa"/>
            <w:tcBorders>
              <w:top w:val="single" w:sz="4" w:space="0" w:color="auto"/>
              <w:left w:val="single" w:sz="4" w:space="0" w:color="auto"/>
              <w:bottom w:val="single" w:sz="4" w:space="0" w:color="auto"/>
              <w:right w:val="single" w:sz="4" w:space="0" w:color="auto"/>
            </w:tcBorders>
            <w:vAlign w:val="center"/>
          </w:tcPr>
          <w:p w14:paraId="5DC14D58" w14:textId="5106AD4B" w:rsidR="00DF49DC" w:rsidRPr="002D6172" w:rsidRDefault="00DF49DC" w:rsidP="00626012">
            <w:pPr>
              <w:spacing w:before="40" w:after="40"/>
              <w:rPr>
                <w:bCs/>
                <w:spacing w:val="-2"/>
                <w:sz w:val="26"/>
                <w:szCs w:val="26"/>
              </w:rPr>
            </w:pPr>
            <w:r w:rsidRPr="002D6172">
              <w:rPr>
                <w:color w:val="000000"/>
                <w:sz w:val="26"/>
                <w:szCs w:val="26"/>
              </w:rPr>
              <w:t>UBND phường Ái Quốc (Văn bản số 4085/UBND-KT, HT&amp;ĐT ngày 20/10/2026)</w:t>
            </w:r>
          </w:p>
        </w:tc>
        <w:tc>
          <w:tcPr>
            <w:tcW w:w="6520" w:type="dxa"/>
            <w:tcBorders>
              <w:top w:val="single" w:sz="4" w:space="0" w:color="auto"/>
              <w:left w:val="single" w:sz="4" w:space="0" w:color="auto"/>
              <w:bottom w:val="single" w:sz="4" w:space="0" w:color="auto"/>
              <w:right w:val="single" w:sz="4" w:space="0" w:color="auto"/>
            </w:tcBorders>
            <w:vAlign w:val="center"/>
          </w:tcPr>
          <w:p w14:paraId="5BC10DAC" w14:textId="24564474"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18365E1F" w14:textId="77777777" w:rsidR="00DF49DC" w:rsidRPr="002D6172" w:rsidRDefault="00DF49DC" w:rsidP="00DF49DC">
            <w:pPr>
              <w:tabs>
                <w:tab w:val="left" w:pos="1080"/>
              </w:tabs>
              <w:spacing w:before="40" w:after="40"/>
              <w:rPr>
                <w:sz w:val="26"/>
                <w:szCs w:val="26"/>
              </w:rPr>
            </w:pPr>
          </w:p>
        </w:tc>
      </w:tr>
      <w:tr w:rsidR="00DF49DC" w:rsidRPr="002D6172" w14:paraId="06508B71"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4DFA6F0B" w14:textId="0B103A4E" w:rsidR="00DF49DC" w:rsidRPr="002D6172" w:rsidRDefault="00DF49DC" w:rsidP="00626012">
            <w:pPr>
              <w:spacing w:before="40" w:after="40"/>
              <w:jc w:val="center"/>
              <w:rPr>
                <w:sz w:val="26"/>
                <w:szCs w:val="26"/>
              </w:rPr>
            </w:pPr>
            <w:r w:rsidRPr="002D6172">
              <w:rPr>
                <w:color w:val="000000"/>
                <w:sz w:val="26"/>
                <w:szCs w:val="26"/>
              </w:rPr>
              <w:t>27</w:t>
            </w:r>
          </w:p>
        </w:tc>
        <w:tc>
          <w:tcPr>
            <w:tcW w:w="3544" w:type="dxa"/>
            <w:tcBorders>
              <w:top w:val="single" w:sz="4" w:space="0" w:color="auto"/>
              <w:left w:val="single" w:sz="4" w:space="0" w:color="auto"/>
              <w:bottom w:val="single" w:sz="4" w:space="0" w:color="auto"/>
              <w:right w:val="single" w:sz="4" w:space="0" w:color="auto"/>
            </w:tcBorders>
            <w:vAlign w:val="center"/>
          </w:tcPr>
          <w:p w14:paraId="1B82DF47" w14:textId="0832ED64" w:rsidR="00DF49DC" w:rsidRPr="002D6172" w:rsidRDefault="00DF49DC" w:rsidP="00626012">
            <w:pPr>
              <w:spacing w:before="40" w:after="40"/>
              <w:rPr>
                <w:bCs/>
                <w:spacing w:val="-2"/>
                <w:sz w:val="26"/>
                <w:szCs w:val="26"/>
              </w:rPr>
            </w:pPr>
            <w:r w:rsidRPr="002D6172">
              <w:rPr>
                <w:color w:val="000000"/>
                <w:sz w:val="26"/>
                <w:szCs w:val="26"/>
              </w:rPr>
              <w:t>UBND xã Lạc Phượng (Văn bản số 2828/UBND-KT ngày 21/10/2026)</w:t>
            </w:r>
          </w:p>
        </w:tc>
        <w:tc>
          <w:tcPr>
            <w:tcW w:w="6520" w:type="dxa"/>
            <w:tcBorders>
              <w:top w:val="single" w:sz="4" w:space="0" w:color="auto"/>
              <w:left w:val="single" w:sz="4" w:space="0" w:color="auto"/>
              <w:bottom w:val="single" w:sz="4" w:space="0" w:color="auto"/>
              <w:right w:val="single" w:sz="4" w:space="0" w:color="auto"/>
            </w:tcBorders>
            <w:vAlign w:val="center"/>
          </w:tcPr>
          <w:p w14:paraId="6A3DFD67" w14:textId="77777777" w:rsidR="00DF49DC" w:rsidRDefault="00D338F9" w:rsidP="00626012">
            <w:pPr>
              <w:tabs>
                <w:tab w:val="left" w:pos="1080"/>
              </w:tabs>
              <w:spacing w:before="40" w:after="40"/>
              <w:rPr>
                <w:color w:val="000000"/>
                <w:sz w:val="26"/>
                <w:szCs w:val="26"/>
              </w:rPr>
            </w:pPr>
            <w:r>
              <w:rPr>
                <w:color w:val="000000"/>
                <w:sz w:val="26"/>
                <w:szCs w:val="26"/>
              </w:rPr>
              <w:t xml:space="preserve">1. </w:t>
            </w:r>
            <w:r w:rsidR="006B0E93">
              <w:rPr>
                <w:color w:val="000000"/>
                <w:sz w:val="26"/>
                <w:szCs w:val="26"/>
              </w:rPr>
              <w:t>Về ý kiến chung dự thảo.</w:t>
            </w:r>
          </w:p>
          <w:p w14:paraId="7037CDC3" w14:textId="77777777" w:rsidR="006B0E93" w:rsidRDefault="006B0E93" w:rsidP="00626012">
            <w:pPr>
              <w:tabs>
                <w:tab w:val="left" w:pos="1080"/>
              </w:tabs>
              <w:spacing w:before="40" w:after="40"/>
              <w:rPr>
                <w:sz w:val="26"/>
                <w:szCs w:val="26"/>
              </w:rPr>
            </w:pPr>
            <w:r w:rsidRPr="006B0E93">
              <w:rPr>
                <w:sz w:val="26"/>
                <w:szCs w:val="26"/>
              </w:rPr>
              <w:t>Về căn cứ ban hành và văn bản của cấp trên</w:t>
            </w:r>
            <w:r>
              <w:rPr>
                <w:sz w:val="26"/>
                <w:szCs w:val="26"/>
              </w:rPr>
              <w:t xml:space="preserve">, </w:t>
            </w:r>
            <w:r w:rsidRPr="006B0E93">
              <w:rPr>
                <w:sz w:val="26"/>
                <w:szCs w:val="26"/>
              </w:rPr>
              <w:t>Về thời kỳ áp dụng và hiệu lực thi hành</w:t>
            </w:r>
            <w:r w:rsidR="00F15214">
              <w:rPr>
                <w:sz w:val="26"/>
                <w:szCs w:val="26"/>
              </w:rPr>
              <w:t>,</w:t>
            </w:r>
            <w:r w:rsidR="00F15214" w:rsidRPr="00F15214">
              <w:t xml:space="preserve"> </w:t>
            </w:r>
            <w:r w:rsidR="00F15214" w:rsidRPr="00F15214">
              <w:rPr>
                <w:sz w:val="26"/>
                <w:szCs w:val="26"/>
              </w:rPr>
              <w:t>Về đánh giá tác động đối với ngân sách cấp xã</w:t>
            </w:r>
            <w:r w:rsidR="00F15214">
              <w:rPr>
                <w:sz w:val="26"/>
                <w:szCs w:val="26"/>
              </w:rPr>
              <w:t>.</w:t>
            </w:r>
          </w:p>
          <w:p w14:paraId="0031FD71" w14:textId="77777777" w:rsidR="00F15214" w:rsidRDefault="00A17E63" w:rsidP="00626012">
            <w:pPr>
              <w:tabs>
                <w:tab w:val="left" w:pos="1080"/>
              </w:tabs>
              <w:spacing w:before="40" w:after="40"/>
              <w:rPr>
                <w:sz w:val="26"/>
                <w:szCs w:val="26"/>
              </w:rPr>
            </w:pPr>
            <w:r>
              <w:rPr>
                <w:sz w:val="26"/>
                <w:szCs w:val="26"/>
              </w:rPr>
              <w:t>2. Đối với dự thảo quy định:</w:t>
            </w:r>
          </w:p>
          <w:p w14:paraId="35A168B6" w14:textId="77777777" w:rsidR="00A17E63" w:rsidRDefault="00A17E63" w:rsidP="00626012">
            <w:pPr>
              <w:tabs>
                <w:tab w:val="left" w:pos="1080"/>
              </w:tabs>
              <w:spacing w:before="40" w:after="40"/>
              <w:rPr>
                <w:sz w:val="26"/>
                <w:szCs w:val="26"/>
              </w:rPr>
            </w:pPr>
            <w:r w:rsidRPr="00A17E63">
              <w:rPr>
                <w:sz w:val="26"/>
                <w:szCs w:val="26"/>
              </w:rPr>
              <w:t>Về khoản 1 Điều 3 (tiêu chí phân bổ)</w:t>
            </w:r>
            <w:r>
              <w:rPr>
                <w:sz w:val="26"/>
                <w:szCs w:val="26"/>
              </w:rPr>
              <w:t>,</w:t>
            </w:r>
            <w:r w:rsidRPr="00A17E63">
              <w:t xml:space="preserve"> </w:t>
            </w:r>
            <w:r w:rsidRPr="00A17E63">
              <w:rPr>
                <w:sz w:val="26"/>
                <w:szCs w:val="26"/>
              </w:rPr>
              <w:t>Về Điều 17 (định mức chi quản lý hành chính)</w:t>
            </w:r>
            <w:r w:rsidR="0006071A">
              <w:rPr>
                <w:sz w:val="26"/>
                <w:szCs w:val="26"/>
              </w:rPr>
              <w:t>,</w:t>
            </w:r>
            <w:r w:rsidR="0006071A" w:rsidRPr="0006071A">
              <w:t xml:space="preserve"> </w:t>
            </w:r>
            <w:r w:rsidR="0006071A" w:rsidRPr="0006071A">
              <w:rPr>
                <w:sz w:val="26"/>
                <w:szCs w:val="26"/>
              </w:rPr>
              <w:t>Về Điều 18 (định mức phân bổ chi sự nghiệp giáo dục)</w:t>
            </w:r>
            <w:r w:rsidR="0006071A">
              <w:rPr>
                <w:sz w:val="26"/>
                <w:szCs w:val="26"/>
              </w:rPr>
              <w:t xml:space="preserve">, </w:t>
            </w:r>
            <w:r w:rsidR="0006071A" w:rsidRPr="0006071A">
              <w:rPr>
                <w:sz w:val="26"/>
                <w:szCs w:val="26"/>
              </w:rPr>
              <w:t>Về Điều 19, Điều 21, Điều 25 (định mức theo biên chế)</w:t>
            </w:r>
            <w:r w:rsidR="0006071A">
              <w:rPr>
                <w:sz w:val="26"/>
                <w:szCs w:val="26"/>
              </w:rPr>
              <w:t xml:space="preserve">, </w:t>
            </w:r>
            <w:r w:rsidR="00E20ABE" w:rsidRPr="00E20ABE">
              <w:rPr>
                <w:sz w:val="26"/>
                <w:szCs w:val="26"/>
              </w:rPr>
              <w:t>Về Điều 20 (định mức phân bổ chi sự nghiệp giao thông, kinh tế, kiến thiết thị chính)</w:t>
            </w:r>
            <w:r w:rsidR="00E20ABE">
              <w:rPr>
                <w:sz w:val="26"/>
                <w:szCs w:val="26"/>
              </w:rPr>
              <w:t xml:space="preserve">, </w:t>
            </w:r>
            <w:r w:rsidR="00E20ABE" w:rsidRPr="00E20ABE">
              <w:rPr>
                <w:sz w:val="26"/>
                <w:szCs w:val="26"/>
              </w:rPr>
              <w:t>Về Điều 23 (định mức phân bổ chi sự nghiệp bảo vệ môi trường)</w:t>
            </w:r>
            <w:r w:rsidR="00E20ABE">
              <w:rPr>
                <w:sz w:val="26"/>
                <w:szCs w:val="26"/>
              </w:rPr>
              <w:t>,</w:t>
            </w:r>
            <w:r w:rsidR="00E20ABE" w:rsidRPr="00E20ABE">
              <w:t xml:space="preserve"> </w:t>
            </w:r>
            <w:r w:rsidR="00E20ABE" w:rsidRPr="00E20ABE">
              <w:rPr>
                <w:sz w:val="26"/>
                <w:szCs w:val="26"/>
              </w:rPr>
              <w:t>Về Điều 31 (định mức phân bổ chi quốc phòng)</w:t>
            </w:r>
            <w:r w:rsidR="00574C83" w:rsidRPr="00574C83">
              <w:t xml:space="preserve"> </w:t>
            </w:r>
            <w:r w:rsidR="00574C83" w:rsidRPr="00574C83">
              <w:rPr>
                <w:sz w:val="26"/>
                <w:szCs w:val="26"/>
              </w:rPr>
              <w:t>Về Điều 33 (tổ chức thực hiện)</w:t>
            </w:r>
            <w:r w:rsidR="00574C83">
              <w:rPr>
                <w:sz w:val="26"/>
                <w:szCs w:val="26"/>
              </w:rPr>
              <w:t xml:space="preserve">, </w:t>
            </w:r>
            <w:r w:rsidR="00574C83" w:rsidRPr="00574C83">
              <w:rPr>
                <w:sz w:val="26"/>
                <w:szCs w:val="26"/>
              </w:rPr>
              <w:t>Về kỹ thuật trình bày</w:t>
            </w:r>
          </w:p>
          <w:p w14:paraId="6647EF50" w14:textId="77777777" w:rsidR="007625FF" w:rsidRDefault="007625FF" w:rsidP="00626012">
            <w:pPr>
              <w:tabs>
                <w:tab w:val="left" w:pos="1080"/>
              </w:tabs>
              <w:spacing w:before="40" w:after="40"/>
              <w:rPr>
                <w:sz w:val="26"/>
                <w:szCs w:val="26"/>
              </w:rPr>
            </w:pPr>
            <w:r>
              <w:rPr>
                <w:sz w:val="26"/>
                <w:szCs w:val="26"/>
              </w:rPr>
              <w:t>3. Đối với dự thảo Nghị quyết và dự thảo tờ trình:</w:t>
            </w:r>
          </w:p>
          <w:p w14:paraId="5B20C316" w14:textId="77777777" w:rsidR="00FE05FE" w:rsidRDefault="00FE05FE" w:rsidP="00626012">
            <w:pPr>
              <w:tabs>
                <w:tab w:val="left" w:pos="1080"/>
              </w:tabs>
              <w:spacing w:before="40" w:after="40"/>
              <w:rPr>
                <w:sz w:val="26"/>
                <w:szCs w:val="26"/>
              </w:rPr>
            </w:pPr>
            <w:r>
              <w:rPr>
                <w:sz w:val="26"/>
                <w:szCs w:val="26"/>
              </w:rPr>
              <w:t>3.</w:t>
            </w:r>
            <w:r w:rsidRPr="00FE05FE">
              <w:rPr>
                <w:sz w:val="26"/>
                <w:szCs w:val="26"/>
              </w:rPr>
              <w:t xml:space="preserve">1. Dự thảo Nghị quyết: sửa cụm từ "ban hành Nghị quyết Quy định Quy định nguyên tắc…" tại phần căn cứ thành "ban hành Nghị quyết Quy định nguyên tắc…"; bổ sung căn cứ theo ý kiến tại mục I.1 Công văn này. </w:t>
            </w:r>
          </w:p>
          <w:p w14:paraId="06BC57F3" w14:textId="13237BEB" w:rsidR="007625FF" w:rsidRPr="002D6172" w:rsidRDefault="00FE05FE" w:rsidP="00626012">
            <w:pPr>
              <w:tabs>
                <w:tab w:val="left" w:pos="1080"/>
              </w:tabs>
              <w:spacing w:before="40" w:after="40"/>
              <w:rPr>
                <w:sz w:val="26"/>
                <w:szCs w:val="26"/>
              </w:rPr>
            </w:pPr>
            <w:r>
              <w:rPr>
                <w:sz w:val="26"/>
                <w:szCs w:val="26"/>
              </w:rPr>
              <w:t>3.</w:t>
            </w:r>
            <w:r w:rsidRPr="00FE05FE">
              <w:rPr>
                <w:sz w:val="26"/>
                <w:szCs w:val="26"/>
              </w:rPr>
              <w:t>2. Dự thảo Tờ trình: a) Mục V.1 ghi Điều 2, Điều 3 dự thảo Quy định áp dụng cho "năm 2026", đề nghị sửa cho đúng nội dung dự thảo; sửa "kèm keo" thành "kèm theo", "thừ nguồn thu" thành "từ nguồn thu", "tiêu chí cà định mức" thành "tiêu chí và định mức", "Ủy ban Thường vụ Quốc hộ" thành "Ủy ban Thường vụ Quốc hội". b) Mục I.2: sửa "Điểm 2 điều 12" thành "khoản 2 Điều 12", "Điểm g khoản 9 điều 31" thành "điểm g khoản 9 Điều 31", "Điểm b, điểm c điều 21" thành "điểm b, điểm c khoản 1 Điều 21".</w:t>
            </w:r>
          </w:p>
        </w:tc>
        <w:tc>
          <w:tcPr>
            <w:tcW w:w="4395" w:type="dxa"/>
            <w:tcBorders>
              <w:top w:val="single" w:sz="4" w:space="0" w:color="auto"/>
              <w:left w:val="single" w:sz="4" w:space="0" w:color="auto"/>
              <w:bottom w:val="single" w:sz="4" w:space="0" w:color="auto"/>
              <w:right w:val="single" w:sz="4" w:space="0" w:color="auto"/>
            </w:tcBorders>
          </w:tcPr>
          <w:p w14:paraId="592424A3" w14:textId="77777777" w:rsidR="00DF49DC" w:rsidRDefault="00F15214" w:rsidP="00DF49DC">
            <w:pPr>
              <w:tabs>
                <w:tab w:val="left" w:pos="1080"/>
              </w:tabs>
              <w:spacing w:before="40" w:after="40"/>
              <w:rPr>
                <w:sz w:val="26"/>
                <w:szCs w:val="26"/>
              </w:rPr>
            </w:pPr>
            <w:r>
              <w:rPr>
                <w:sz w:val="26"/>
                <w:szCs w:val="26"/>
              </w:rPr>
              <w:t>Nội dung 1: tiếp thu và chỉnh sửa.</w:t>
            </w:r>
          </w:p>
          <w:p w14:paraId="0CC2CB49" w14:textId="09C85AC7" w:rsidR="00574C83" w:rsidRDefault="00574C83" w:rsidP="00DF49DC">
            <w:pPr>
              <w:tabs>
                <w:tab w:val="left" w:pos="1080"/>
              </w:tabs>
              <w:spacing w:before="40" w:after="40"/>
              <w:rPr>
                <w:sz w:val="26"/>
                <w:szCs w:val="26"/>
              </w:rPr>
            </w:pPr>
            <w:r>
              <w:rPr>
                <w:sz w:val="26"/>
                <w:szCs w:val="26"/>
              </w:rPr>
              <w:t>Nội dung 2</w:t>
            </w:r>
            <w:r w:rsidR="00B429EB">
              <w:rPr>
                <w:sz w:val="26"/>
                <w:szCs w:val="26"/>
              </w:rPr>
              <w:t>:</w:t>
            </w:r>
            <w:r>
              <w:rPr>
                <w:sz w:val="26"/>
                <w:szCs w:val="26"/>
              </w:rPr>
              <w:t xml:space="preserve"> tiếp thu và chỉnh sửa.</w:t>
            </w:r>
          </w:p>
          <w:p w14:paraId="0286BEC0" w14:textId="06732112" w:rsidR="00B429EB" w:rsidRPr="002D6172" w:rsidRDefault="00B429EB" w:rsidP="00DF49DC">
            <w:pPr>
              <w:tabs>
                <w:tab w:val="left" w:pos="1080"/>
              </w:tabs>
              <w:spacing w:before="40" w:after="40"/>
              <w:rPr>
                <w:sz w:val="26"/>
                <w:szCs w:val="26"/>
              </w:rPr>
            </w:pPr>
            <w:r>
              <w:rPr>
                <w:sz w:val="26"/>
                <w:szCs w:val="26"/>
              </w:rPr>
              <w:t>Nội dung 3: Tiếp thu và chỉnh sửa</w:t>
            </w:r>
          </w:p>
        </w:tc>
      </w:tr>
      <w:tr w:rsidR="00DF49DC" w:rsidRPr="002D6172" w14:paraId="1A9EEBB5"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5B0230AA" w14:textId="089971D8" w:rsidR="00DF49DC" w:rsidRPr="002D6172" w:rsidRDefault="00DF49DC" w:rsidP="00626012">
            <w:pPr>
              <w:spacing w:before="40" w:after="40"/>
              <w:jc w:val="center"/>
              <w:rPr>
                <w:sz w:val="26"/>
                <w:szCs w:val="26"/>
              </w:rPr>
            </w:pPr>
            <w:r w:rsidRPr="002D6172">
              <w:rPr>
                <w:color w:val="000000"/>
                <w:sz w:val="26"/>
                <w:szCs w:val="26"/>
              </w:rPr>
              <w:lastRenderedPageBreak/>
              <w:t>28</w:t>
            </w:r>
          </w:p>
        </w:tc>
        <w:tc>
          <w:tcPr>
            <w:tcW w:w="3544" w:type="dxa"/>
            <w:tcBorders>
              <w:top w:val="single" w:sz="4" w:space="0" w:color="auto"/>
              <w:left w:val="single" w:sz="4" w:space="0" w:color="auto"/>
              <w:bottom w:val="single" w:sz="4" w:space="0" w:color="auto"/>
              <w:right w:val="single" w:sz="4" w:space="0" w:color="auto"/>
            </w:tcBorders>
            <w:vAlign w:val="center"/>
          </w:tcPr>
          <w:p w14:paraId="7E11C695" w14:textId="24C9D252" w:rsidR="00DF49DC" w:rsidRPr="002D6172" w:rsidRDefault="00DF49DC" w:rsidP="00626012">
            <w:pPr>
              <w:spacing w:before="40" w:after="40"/>
              <w:rPr>
                <w:bCs/>
                <w:spacing w:val="-2"/>
                <w:sz w:val="26"/>
                <w:szCs w:val="26"/>
              </w:rPr>
            </w:pPr>
            <w:r w:rsidRPr="002D6172">
              <w:rPr>
                <w:color w:val="000000"/>
                <w:sz w:val="26"/>
                <w:szCs w:val="26"/>
              </w:rPr>
              <w:t>UBND phường Đồ Sơn (Văn bản số 3754/UBND-KT ngày 21/10/2026)</w:t>
            </w:r>
          </w:p>
        </w:tc>
        <w:tc>
          <w:tcPr>
            <w:tcW w:w="6520" w:type="dxa"/>
            <w:tcBorders>
              <w:top w:val="single" w:sz="4" w:space="0" w:color="auto"/>
              <w:left w:val="single" w:sz="4" w:space="0" w:color="auto"/>
              <w:bottom w:val="single" w:sz="4" w:space="0" w:color="auto"/>
              <w:right w:val="single" w:sz="4" w:space="0" w:color="auto"/>
            </w:tcBorders>
            <w:vAlign w:val="center"/>
          </w:tcPr>
          <w:p w14:paraId="0AFC3513" w14:textId="622AAC88"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88CBF98" w14:textId="77777777" w:rsidR="00DF49DC" w:rsidRPr="002D6172" w:rsidRDefault="00DF49DC" w:rsidP="00DF49DC">
            <w:pPr>
              <w:tabs>
                <w:tab w:val="left" w:pos="1080"/>
              </w:tabs>
              <w:spacing w:before="40" w:after="40"/>
              <w:rPr>
                <w:sz w:val="26"/>
                <w:szCs w:val="26"/>
              </w:rPr>
            </w:pPr>
          </w:p>
        </w:tc>
      </w:tr>
      <w:tr w:rsidR="00DF49DC" w:rsidRPr="002D6172" w14:paraId="70EFAA3E"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5DC54F27" w14:textId="01B12518" w:rsidR="00DF49DC" w:rsidRPr="002D6172" w:rsidRDefault="00DF49DC" w:rsidP="00626012">
            <w:pPr>
              <w:spacing w:before="40" w:after="40"/>
              <w:jc w:val="center"/>
              <w:rPr>
                <w:sz w:val="26"/>
                <w:szCs w:val="26"/>
              </w:rPr>
            </w:pPr>
            <w:r w:rsidRPr="002D6172">
              <w:rPr>
                <w:color w:val="000000"/>
                <w:sz w:val="26"/>
                <w:szCs w:val="26"/>
              </w:rPr>
              <w:t>29</w:t>
            </w:r>
          </w:p>
        </w:tc>
        <w:tc>
          <w:tcPr>
            <w:tcW w:w="3544" w:type="dxa"/>
            <w:tcBorders>
              <w:top w:val="single" w:sz="4" w:space="0" w:color="auto"/>
              <w:left w:val="single" w:sz="4" w:space="0" w:color="auto"/>
              <w:bottom w:val="single" w:sz="4" w:space="0" w:color="auto"/>
              <w:right w:val="single" w:sz="4" w:space="0" w:color="auto"/>
            </w:tcBorders>
            <w:vAlign w:val="center"/>
          </w:tcPr>
          <w:p w14:paraId="757A612F" w14:textId="6D966815" w:rsidR="00DF49DC" w:rsidRPr="002D6172" w:rsidRDefault="00DF49DC" w:rsidP="00626012">
            <w:pPr>
              <w:spacing w:before="40" w:after="40"/>
              <w:rPr>
                <w:bCs/>
                <w:spacing w:val="-2"/>
                <w:sz w:val="26"/>
                <w:szCs w:val="26"/>
              </w:rPr>
            </w:pPr>
            <w:r w:rsidRPr="002D6172">
              <w:rPr>
                <w:color w:val="000000"/>
                <w:sz w:val="26"/>
                <w:szCs w:val="26"/>
              </w:rPr>
              <w:t>UBND xã Kiến Hưng (Văn bản số 3542/UBND-KT ngày 21/10/2026)</w:t>
            </w:r>
          </w:p>
        </w:tc>
        <w:tc>
          <w:tcPr>
            <w:tcW w:w="6520" w:type="dxa"/>
            <w:tcBorders>
              <w:top w:val="single" w:sz="4" w:space="0" w:color="auto"/>
              <w:left w:val="single" w:sz="4" w:space="0" w:color="auto"/>
              <w:bottom w:val="single" w:sz="4" w:space="0" w:color="auto"/>
              <w:right w:val="single" w:sz="4" w:space="0" w:color="auto"/>
            </w:tcBorders>
            <w:vAlign w:val="center"/>
          </w:tcPr>
          <w:p w14:paraId="72EF35FE" w14:textId="4FEBA097"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5DF73D18" w14:textId="77777777" w:rsidR="00DF49DC" w:rsidRPr="002D6172" w:rsidRDefault="00DF49DC" w:rsidP="00DF49DC">
            <w:pPr>
              <w:tabs>
                <w:tab w:val="left" w:pos="1080"/>
              </w:tabs>
              <w:spacing w:before="40" w:after="40"/>
              <w:rPr>
                <w:sz w:val="26"/>
                <w:szCs w:val="26"/>
              </w:rPr>
            </w:pPr>
          </w:p>
        </w:tc>
      </w:tr>
      <w:tr w:rsidR="00DF49DC" w:rsidRPr="002D6172" w14:paraId="6081D675"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562F546" w14:textId="03E8B0FC" w:rsidR="00DF49DC" w:rsidRPr="002D6172" w:rsidRDefault="00DF49DC" w:rsidP="00626012">
            <w:pPr>
              <w:spacing w:before="40" w:after="40"/>
              <w:jc w:val="center"/>
              <w:rPr>
                <w:sz w:val="26"/>
                <w:szCs w:val="26"/>
              </w:rPr>
            </w:pPr>
            <w:r w:rsidRPr="002D6172">
              <w:rPr>
                <w:color w:val="000000"/>
                <w:sz w:val="26"/>
                <w:szCs w:val="26"/>
              </w:rPr>
              <w:t>30</w:t>
            </w:r>
          </w:p>
        </w:tc>
        <w:tc>
          <w:tcPr>
            <w:tcW w:w="3544" w:type="dxa"/>
            <w:tcBorders>
              <w:top w:val="single" w:sz="4" w:space="0" w:color="auto"/>
              <w:left w:val="single" w:sz="4" w:space="0" w:color="auto"/>
              <w:bottom w:val="single" w:sz="4" w:space="0" w:color="auto"/>
              <w:right w:val="single" w:sz="4" w:space="0" w:color="auto"/>
            </w:tcBorders>
            <w:vAlign w:val="center"/>
          </w:tcPr>
          <w:p w14:paraId="306855DF" w14:textId="3E23D4BB" w:rsidR="00DF49DC" w:rsidRPr="002D6172" w:rsidRDefault="00DF49DC" w:rsidP="00626012">
            <w:pPr>
              <w:spacing w:before="40" w:after="40"/>
              <w:rPr>
                <w:bCs/>
                <w:spacing w:val="-2"/>
                <w:sz w:val="26"/>
                <w:szCs w:val="26"/>
              </w:rPr>
            </w:pPr>
            <w:r w:rsidRPr="002D6172">
              <w:rPr>
                <w:color w:val="000000"/>
                <w:sz w:val="26"/>
                <w:szCs w:val="26"/>
              </w:rPr>
              <w:t>UBND phường Nam Đồ Sơn (Văn bản số 2615/UBND-KT, HT&amp;ĐT ngày 20/10/2026)</w:t>
            </w:r>
          </w:p>
        </w:tc>
        <w:tc>
          <w:tcPr>
            <w:tcW w:w="6520" w:type="dxa"/>
            <w:tcBorders>
              <w:top w:val="single" w:sz="4" w:space="0" w:color="auto"/>
              <w:left w:val="single" w:sz="4" w:space="0" w:color="auto"/>
              <w:bottom w:val="single" w:sz="4" w:space="0" w:color="auto"/>
              <w:right w:val="single" w:sz="4" w:space="0" w:color="auto"/>
            </w:tcBorders>
            <w:vAlign w:val="center"/>
          </w:tcPr>
          <w:p w14:paraId="2DB324E1" w14:textId="4FDA3540"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4C9A8F8C" w14:textId="77777777" w:rsidR="00DF49DC" w:rsidRPr="002D6172" w:rsidRDefault="00DF49DC" w:rsidP="00DF49DC">
            <w:pPr>
              <w:tabs>
                <w:tab w:val="left" w:pos="1080"/>
              </w:tabs>
              <w:spacing w:before="40" w:after="40"/>
              <w:rPr>
                <w:sz w:val="26"/>
                <w:szCs w:val="26"/>
              </w:rPr>
            </w:pPr>
          </w:p>
        </w:tc>
      </w:tr>
      <w:tr w:rsidR="00DF49DC" w:rsidRPr="002D6172" w14:paraId="46119A12"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700D3638" w14:textId="10DA6DEC" w:rsidR="00DF49DC" w:rsidRPr="002D6172" w:rsidRDefault="00DF49DC" w:rsidP="00626012">
            <w:pPr>
              <w:spacing w:before="40" w:after="40"/>
              <w:jc w:val="center"/>
              <w:rPr>
                <w:sz w:val="26"/>
                <w:szCs w:val="26"/>
              </w:rPr>
            </w:pPr>
            <w:r w:rsidRPr="002D6172">
              <w:rPr>
                <w:color w:val="000000"/>
                <w:sz w:val="26"/>
                <w:szCs w:val="26"/>
              </w:rPr>
              <w:t>31</w:t>
            </w:r>
          </w:p>
        </w:tc>
        <w:tc>
          <w:tcPr>
            <w:tcW w:w="3544" w:type="dxa"/>
            <w:tcBorders>
              <w:top w:val="single" w:sz="4" w:space="0" w:color="auto"/>
              <w:left w:val="single" w:sz="4" w:space="0" w:color="auto"/>
              <w:bottom w:val="single" w:sz="4" w:space="0" w:color="auto"/>
              <w:right w:val="single" w:sz="4" w:space="0" w:color="auto"/>
            </w:tcBorders>
            <w:vAlign w:val="center"/>
          </w:tcPr>
          <w:p w14:paraId="45E5FBE1" w14:textId="7FA4E15F" w:rsidR="00DF49DC" w:rsidRPr="002D6172" w:rsidRDefault="00DF49DC" w:rsidP="00626012">
            <w:pPr>
              <w:spacing w:before="40" w:after="40"/>
              <w:rPr>
                <w:bCs/>
                <w:spacing w:val="-2"/>
                <w:sz w:val="26"/>
                <w:szCs w:val="26"/>
              </w:rPr>
            </w:pPr>
            <w:r w:rsidRPr="002D6172">
              <w:rPr>
                <w:color w:val="000000"/>
                <w:sz w:val="26"/>
                <w:szCs w:val="26"/>
              </w:rPr>
              <w:t>UBND phường Hồng An (Văn bản số 3102/UBND-KT ngày 21/10/2026)</w:t>
            </w:r>
          </w:p>
        </w:tc>
        <w:tc>
          <w:tcPr>
            <w:tcW w:w="6520" w:type="dxa"/>
            <w:tcBorders>
              <w:top w:val="single" w:sz="4" w:space="0" w:color="auto"/>
              <w:left w:val="single" w:sz="4" w:space="0" w:color="auto"/>
              <w:bottom w:val="single" w:sz="4" w:space="0" w:color="auto"/>
              <w:right w:val="single" w:sz="4" w:space="0" w:color="auto"/>
            </w:tcBorders>
            <w:vAlign w:val="center"/>
          </w:tcPr>
          <w:p w14:paraId="22FCB231" w14:textId="1DD96960"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534CD844" w14:textId="77777777" w:rsidR="00DF49DC" w:rsidRPr="002D6172" w:rsidRDefault="00DF49DC" w:rsidP="00DF49DC">
            <w:pPr>
              <w:tabs>
                <w:tab w:val="left" w:pos="1080"/>
              </w:tabs>
              <w:spacing w:before="40" w:after="40"/>
              <w:rPr>
                <w:sz w:val="26"/>
                <w:szCs w:val="26"/>
              </w:rPr>
            </w:pPr>
          </w:p>
        </w:tc>
      </w:tr>
      <w:tr w:rsidR="00DF49DC" w:rsidRPr="002D6172" w14:paraId="6A57F44F"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C507790" w14:textId="26B7ADF3" w:rsidR="00DF49DC" w:rsidRPr="002D6172" w:rsidRDefault="00DF49DC" w:rsidP="00626012">
            <w:pPr>
              <w:spacing w:before="40" w:after="40"/>
              <w:jc w:val="center"/>
              <w:rPr>
                <w:sz w:val="26"/>
                <w:szCs w:val="26"/>
              </w:rPr>
            </w:pPr>
            <w:r w:rsidRPr="002D6172">
              <w:rPr>
                <w:color w:val="000000"/>
                <w:sz w:val="26"/>
                <w:szCs w:val="26"/>
              </w:rPr>
              <w:t>32</w:t>
            </w:r>
          </w:p>
        </w:tc>
        <w:tc>
          <w:tcPr>
            <w:tcW w:w="3544" w:type="dxa"/>
            <w:tcBorders>
              <w:top w:val="single" w:sz="4" w:space="0" w:color="auto"/>
              <w:left w:val="single" w:sz="4" w:space="0" w:color="auto"/>
              <w:bottom w:val="single" w:sz="4" w:space="0" w:color="auto"/>
              <w:right w:val="single" w:sz="4" w:space="0" w:color="auto"/>
            </w:tcBorders>
            <w:vAlign w:val="center"/>
          </w:tcPr>
          <w:p w14:paraId="26078CAE" w14:textId="7366F8BD" w:rsidR="00DF49DC" w:rsidRPr="002D6172" w:rsidRDefault="00DF49DC" w:rsidP="00626012">
            <w:pPr>
              <w:spacing w:before="40" w:after="40"/>
              <w:rPr>
                <w:bCs/>
                <w:spacing w:val="-2"/>
                <w:sz w:val="26"/>
                <w:szCs w:val="26"/>
              </w:rPr>
            </w:pPr>
            <w:r w:rsidRPr="002D6172">
              <w:rPr>
                <w:color w:val="000000"/>
                <w:sz w:val="26"/>
                <w:szCs w:val="26"/>
              </w:rPr>
              <w:t>UBND phường Kiến An (Văn bản số 5188/UBND-KT ngày 22/10/2026)</w:t>
            </w:r>
          </w:p>
        </w:tc>
        <w:tc>
          <w:tcPr>
            <w:tcW w:w="6520" w:type="dxa"/>
            <w:tcBorders>
              <w:top w:val="single" w:sz="4" w:space="0" w:color="auto"/>
              <w:left w:val="single" w:sz="4" w:space="0" w:color="auto"/>
              <w:bottom w:val="single" w:sz="4" w:space="0" w:color="auto"/>
              <w:right w:val="single" w:sz="4" w:space="0" w:color="auto"/>
            </w:tcBorders>
            <w:vAlign w:val="center"/>
          </w:tcPr>
          <w:p w14:paraId="0AACBFFD" w14:textId="432000DA"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204DF90C" w14:textId="77777777" w:rsidR="00DF49DC" w:rsidRPr="002D6172" w:rsidRDefault="00DF49DC" w:rsidP="00DF49DC">
            <w:pPr>
              <w:tabs>
                <w:tab w:val="left" w:pos="1080"/>
              </w:tabs>
              <w:spacing w:before="40" w:after="40"/>
              <w:rPr>
                <w:sz w:val="26"/>
                <w:szCs w:val="26"/>
              </w:rPr>
            </w:pPr>
          </w:p>
        </w:tc>
      </w:tr>
      <w:tr w:rsidR="00DF49DC" w:rsidRPr="002D6172" w14:paraId="2D3EF2C7"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4B446852" w14:textId="6F9908D8" w:rsidR="00DF49DC" w:rsidRPr="002D6172" w:rsidRDefault="00DF49DC" w:rsidP="00626012">
            <w:pPr>
              <w:spacing w:before="40" w:after="40"/>
              <w:jc w:val="center"/>
              <w:rPr>
                <w:sz w:val="26"/>
                <w:szCs w:val="26"/>
              </w:rPr>
            </w:pPr>
            <w:r w:rsidRPr="002D6172">
              <w:rPr>
                <w:color w:val="000000"/>
                <w:sz w:val="26"/>
                <w:szCs w:val="26"/>
              </w:rPr>
              <w:t>33</w:t>
            </w:r>
          </w:p>
        </w:tc>
        <w:tc>
          <w:tcPr>
            <w:tcW w:w="3544" w:type="dxa"/>
            <w:tcBorders>
              <w:top w:val="single" w:sz="4" w:space="0" w:color="auto"/>
              <w:left w:val="single" w:sz="4" w:space="0" w:color="auto"/>
              <w:bottom w:val="single" w:sz="4" w:space="0" w:color="auto"/>
              <w:right w:val="single" w:sz="4" w:space="0" w:color="auto"/>
            </w:tcBorders>
            <w:vAlign w:val="center"/>
          </w:tcPr>
          <w:p w14:paraId="1A62E1AA" w14:textId="506154FC" w:rsidR="00DF49DC" w:rsidRPr="002D6172" w:rsidRDefault="00DF49DC" w:rsidP="00626012">
            <w:pPr>
              <w:spacing w:before="40" w:after="40"/>
              <w:rPr>
                <w:bCs/>
                <w:spacing w:val="-2"/>
                <w:sz w:val="26"/>
                <w:szCs w:val="26"/>
              </w:rPr>
            </w:pPr>
            <w:r w:rsidRPr="002D6172">
              <w:rPr>
                <w:color w:val="000000"/>
                <w:sz w:val="26"/>
                <w:szCs w:val="26"/>
              </w:rPr>
              <w:t>UBND xã Tuệ Tĩnh (Văn bản số 2488/UBND-KT ngày 22/10/2026)</w:t>
            </w:r>
          </w:p>
        </w:tc>
        <w:tc>
          <w:tcPr>
            <w:tcW w:w="6520" w:type="dxa"/>
            <w:tcBorders>
              <w:top w:val="single" w:sz="4" w:space="0" w:color="auto"/>
              <w:left w:val="single" w:sz="4" w:space="0" w:color="auto"/>
              <w:bottom w:val="single" w:sz="4" w:space="0" w:color="auto"/>
              <w:right w:val="single" w:sz="4" w:space="0" w:color="auto"/>
            </w:tcBorders>
            <w:vAlign w:val="center"/>
          </w:tcPr>
          <w:p w14:paraId="5E78025C" w14:textId="0EC92F37"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3CFF67D4" w14:textId="77777777" w:rsidR="00DF49DC" w:rsidRPr="002D6172" w:rsidRDefault="00DF49DC" w:rsidP="00DF49DC">
            <w:pPr>
              <w:tabs>
                <w:tab w:val="left" w:pos="1080"/>
              </w:tabs>
              <w:spacing w:before="40" w:after="40"/>
              <w:rPr>
                <w:sz w:val="26"/>
                <w:szCs w:val="26"/>
              </w:rPr>
            </w:pPr>
          </w:p>
        </w:tc>
      </w:tr>
      <w:tr w:rsidR="00DF49DC" w:rsidRPr="002D6172" w14:paraId="5CCCBF0F"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2F49010" w14:textId="5CF54C8D" w:rsidR="00DF49DC" w:rsidRPr="002D6172" w:rsidRDefault="00DF49DC" w:rsidP="00626012">
            <w:pPr>
              <w:spacing w:before="40" w:after="40"/>
              <w:jc w:val="center"/>
              <w:rPr>
                <w:sz w:val="26"/>
                <w:szCs w:val="26"/>
              </w:rPr>
            </w:pPr>
            <w:r w:rsidRPr="002D6172">
              <w:rPr>
                <w:color w:val="000000"/>
                <w:sz w:val="26"/>
                <w:szCs w:val="26"/>
              </w:rPr>
              <w:t>34</w:t>
            </w:r>
          </w:p>
        </w:tc>
        <w:tc>
          <w:tcPr>
            <w:tcW w:w="3544" w:type="dxa"/>
            <w:tcBorders>
              <w:top w:val="single" w:sz="4" w:space="0" w:color="auto"/>
              <w:left w:val="single" w:sz="4" w:space="0" w:color="auto"/>
              <w:bottom w:val="single" w:sz="4" w:space="0" w:color="auto"/>
              <w:right w:val="single" w:sz="4" w:space="0" w:color="auto"/>
            </w:tcBorders>
            <w:vAlign w:val="center"/>
          </w:tcPr>
          <w:p w14:paraId="5B47927F" w14:textId="410617CC" w:rsidR="00DF49DC" w:rsidRPr="002D6172" w:rsidRDefault="00DF49DC" w:rsidP="00626012">
            <w:pPr>
              <w:spacing w:before="40" w:after="40"/>
              <w:rPr>
                <w:bCs/>
                <w:spacing w:val="-2"/>
                <w:sz w:val="26"/>
                <w:szCs w:val="26"/>
              </w:rPr>
            </w:pPr>
            <w:r w:rsidRPr="002D6172">
              <w:rPr>
                <w:color w:val="000000"/>
                <w:sz w:val="26"/>
                <w:szCs w:val="26"/>
              </w:rPr>
              <w:t>UBND phường Ngô Quyền (Văn bản số 4198/UBND-KT ngày 22/10/2026)</w:t>
            </w:r>
          </w:p>
        </w:tc>
        <w:tc>
          <w:tcPr>
            <w:tcW w:w="6520" w:type="dxa"/>
            <w:tcBorders>
              <w:top w:val="single" w:sz="4" w:space="0" w:color="auto"/>
              <w:left w:val="single" w:sz="4" w:space="0" w:color="auto"/>
              <w:bottom w:val="single" w:sz="4" w:space="0" w:color="auto"/>
              <w:right w:val="single" w:sz="4" w:space="0" w:color="auto"/>
            </w:tcBorders>
            <w:vAlign w:val="center"/>
          </w:tcPr>
          <w:p w14:paraId="251F59D8" w14:textId="42202E90"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3EC66991" w14:textId="6380B3C3" w:rsidR="00DF49DC" w:rsidRPr="002D6172" w:rsidRDefault="00DF49DC" w:rsidP="00DF49DC">
            <w:pPr>
              <w:tabs>
                <w:tab w:val="left" w:pos="1080"/>
              </w:tabs>
              <w:spacing w:before="40" w:after="40"/>
              <w:jc w:val="both"/>
              <w:rPr>
                <w:sz w:val="26"/>
                <w:szCs w:val="26"/>
              </w:rPr>
            </w:pPr>
          </w:p>
        </w:tc>
      </w:tr>
      <w:tr w:rsidR="00DF49DC" w:rsidRPr="002D6172" w14:paraId="2867FB49"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5CA850E" w14:textId="4986AC0B" w:rsidR="00DF49DC" w:rsidRPr="002D6172" w:rsidRDefault="00DF49DC" w:rsidP="00626012">
            <w:pPr>
              <w:spacing w:before="40" w:after="40"/>
              <w:jc w:val="center"/>
              <w:rPr>
                <w:sz w:val="26"/>
                <w:szCs w:val="26"/>
              </w:rPr>
            </w:pPr>
            <w:r w:rsidRPr="002D6172">
              <w:rPr>
                <w:color w:val="000000"/>
                <w:sz w:val="26"/>
                <w:szCs w:val="26"/>
              </w:rPr>
              <w:t>35</w:t>
            </w:r>
          </w:p>
        </w:tc>
        <w:tc>
          <w:tcPr>
            <w:tcW w:w="3544" w:type="dxa"/>
            <w:tcBorders>
              <w:top w:val="single" w:sz="4" w:space="0" w:color="auto"/>
              <w:left w:val="single" w:sz="4" w:space="0" w:color="auto"/>
              <w:bottom w:val="single" w:sz="4" w:space="0" w:color="auto"/>
              <w:right w:val="single" w:sz="4" w:space="0" w:color="auto"/>
            </w:tcBorders>
            <w:vAlign w:val="center"/>
          </w:tcPr>
          <w:p w14:paraId="355F456D" w14:textId="21CBB531" w:rsidR="00DF49DC" w:rsidRPr="002D6172" w:rsidRDefault="00DF49DC" w:rsidP="00626012">
            <w:pPr>
              <w:spacing w:before="40" w:after="40"/>
              <w:rPr>
                <w:bCs/>
                <w:spacing w:val="-2"/>
                <w:sz w:val="26"/>
                <w:szCs w:val="26"/>
              </w:rPr>
            </w:pPr>
            <w:r w:rsidRPr="002D6172">
              <w:rPr>
                <w:color w:val="000000"/>
                <w:sz w:val="26"/>
                <w:szCs w:val="26"/>
              </w:rPr>
              <w:t>UBND xã Hà Tây (Văn bản số 2298/UBND-KT ngày 22/10/2026)</w:t>
            </w:r>
          </w:p>
        </w:tc>
        <w:tc>
          <w:tcPr>
            <w:tcW w:w="6520" w:type="dxa"/>
            <w:tcBorders>
              <w:top w:val="single" w:sz="4" w:space="0" w:color="auto"/>
              <w:left w:val="single" w:sz="4" w:space="0" w:color="auto"/>
              <w:bottom w:val="single" w:sz="4" w:space="0" w:color="auto"/>
              <w:right w:val="single" w:sz="4" w:space="0" w:color="auto"/>
            </w:tcBorders>
            <w:vAlign w:val="center"/>
          </w:tcPr>
          <w:p w14:paraId="22F72A2F" w14:textId="13EBC948"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7F1A20C4" w14:textId="77777777" w:rsidR="00DF49DC" w:rsidRPr="002D6172" w:rsidRDefault="00DF49DC" w:rsidP="00DF49DC">
            <w:pPr>
              <w:tabs>
                <w:tab w:val="left" w:pos="1080"/>
              </w:tabs>
              <w:spacing w:before="40" w:after="40"/>
              <w:rPr>
                <w:sz w:val="26"/>
                <w:szCs w:val="26"/>
              </w:rPr>
            </w:pPr>
          </w:p>
        </w:tc>
      </w:tr>
      <w:tr w:rsidR="00DF49DC" w:rsidRPr="002D6172" w14:paraId="17EB686F"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81FF191" w14:textId="4E82EE46" w:rsidR="00DF49DC" w:rsidRPr="002D6172" w:rsidRDefault="00DF49DC" w:rsidP="00626012">
            <w:pPr>
              <w:spacing w:before="40" w:after="40"/>
              <w:jc w:val="center"/>
              <w:rPr>
                <w:sz w:val="26"/>
                <w:szCs w:val="26"/>
              </w:rPr>
            </w:pPr>
            <w:r w:rsidRPr="002D6172">
              <w:rPr>
                <w:color w:val="000000"/>
                <w:sz w:val="26"/>
                <w:szCs w:val="26"/>
              </w:rPr>
              <w:t>36</w:t>
            </w:r>
          </w:p>
        </w:tc>
        <w:tc>
          <w:tcPr>
            <w:tcW w:w="3544" w:type="dxa"/>
            <w:tcBorders>
              <w:top w:val="single" w:sz="4" w:space="0" w:color="auto"/>
              <w:left w:val="single" w:sz="4" w:space="0" w:color="auto"/>
              <w:bottom w:val="single" w:sz="4" w:space="0" w:color="auto"/>
              <w:right w:val="single" w:sz="4" w:space="0" w:color="auto"/>
            </w:tcBorders>
            <w:vAlign w:val="center"/>
          </w:tcPr>
          <w:p w14:paraId="3C831D8B" w14:textId="1EF2E89A" w:rsidR="00DF49DC" w:rsidRPr="002D6172" w:rsidRDefault="00DF49DC" w:rsidP="00626012">
            <w:pPr>
              <w:spacing w:before="40" w:after="40"/>
              <w:rPr>
                <w:bCs/>
                <w:spacing w:val="-2"/>
                <w:sz w:val="26"/>
                <w:szCs w:val="26"/>
              </w:rPr>
            </w:pPr>
            <w:r w:rsidRPr="002D6172">
              <w:rPr>
                <w:color w:val="000000"/>
                <w:sz w:val="26"/>
                <w:szCs w:val="26"/>
              </w:rPr>
              <w:t>UBND phường Bạch Đằng (Văn bản số 2137/UBND-KT ngày 22/10/2026)</w:t>
            </w:r>
          </w:p>
        </w:tc>
        <w:tc>
          <w:tcPr>
            <w:tcW w:w="6520" w:type="dxa"/>
            <w:tcBorders>
              <w:top w:val="single" w:sz="4" w:space="0" w:color="auto"/>
              <w:left w:val="single" w:sz="4" w:space="0" w:color="auto"/>
              <w:bottom w:val="single" w:sz="4" w:space="0" w:color="auto"/>
              <w:right w:val="single" w:sz="4" w:space="0" w:color="auto"/>
            </w:tcBorders>
            <w:vAlign w:val="center"/>
          </w:tcPr>
          <w:p w14:paraId="0D113D7C" w14:textId="005D9E34" w:rsidR="00DF49DC" w:rsidRPr="002D6172" w:rsidRDefault="003F6554" w:rsidP="003F6554">
            <w:pPr>
              <w:tabs>
                <w:tab w:val="left" w:pos="1080"/>
              </w:tabs>
              <w:spacing w:before="40" w:after="40"/>
              <w:jc w:val="both"/>
              <w:rPr>
                <w:sz w:val="26"/>
                <w:szCs w:val="26"/>
              </w:rPr>
            </w:pPr>
            <w:r w:rsidRPr="003F6554">
              <w:rPr>
                <w:color w:val="000000"/>
                <w:sz w:val="26"/>
                <w:szCs w:val="26"/>
              </w:rPr>
              <w:t xml:space="preserve">Đề nghị đơn vị soạn thảo nghiên cứu xem xét bỏ định mức phân bổ chi sự nghiệp đào tạo đối với các Trung tâm chính trị cấp xã tại khoản 1 Điều 19 của Quy định các nguyên tắc, tiêu chí và định mức phân bổ dự toán chi thường xuyên ngân sách năm 2027 kèm theo Nghị quyết của Hội đồng nhân dân </w:t>
            </w:r>
            <w:r w:rsidRPr="003F6554">
              <w:rPr>
                <w:color w:val="000000"/>
                <w:sz w:val="26"/>
                <w:szCs w:val="26"/>
              </w:rPr>
              <w:lastRenderedPageBreak/>
              <w:t>thành phố do Căn cứ Quy định số 222-QĐ/TW ngày 06/10/2026 của Ban Chấp hành Trung ương Đảng về chức năng, nhiệm vụ, tổ chức bộ máy của trường chính trị tỉnh, thành phố. Theo đó, Trung tâm chính trị xã, phường, đặc khu kết thúc hoạt động theo quyết định của ban thường vụ tỉnh ủy, thành ủy chậm nhất 6 tháng kể từ ngày 06/10/2026.</w:t>
            </w:r>
          </w:p>
        </w:tc>
        <w:tc>
          <w:tcPr>
            <w:tcW w:w="4395" w:type="dxa"/>
            <w:tcBorders>
              <w:top w:val="single" w:sz="4" w:space="0" w:color="auto"/>
              <w:left w:val="single" w:sz="4" w:space="0" w:color="auto"/>
              <w:bottom w:val="single" w:sz="4" w:space="0" w:color="auto"/>
              <w:right w:val="single" w:sz="4" w:space="0" w:color="auto"/>
            </w:tcBorders>
          </w:tcPr>
          <w:p w14:paraId="6970654F" w14:textId="1E730520" w:rsidR="00DF49DC" w:rsidRPr="002D6172" w:rsidRDefault="003F6554" w:rsidP="00DF49DC">
            <w:pPr>
              <w:tabs>
                <w:tab w:val="left" w:pos="1080"/>
              </w:tabs>
              <w:spacing w:before="40" w:after="40"/>
              <w:rPr>
                <w:sz w:val="26"/>
                <w:szCs w:val="26"/>
              </w:rPr>
            </w:pPr>
            <w:r>
              <w:rPr>
                <w:sz w:val="26"/>
                <w:szCs w:val="26"/>
              </w:rPr>
              <w:lastRenderedPageBreak/>
              <w:t xml:space="preserve">Không tiếp thu chỉnh sửa, do thời gian thực hiện trong vòng 6 tháng nên </w:t>
            </w:r>
            <w:r w:rsidR="00B8590C">
              <w:rPr>
                <w:sz w:val="26"/>
                <w:szCs w:val="26"/>
              </w:rPr>
              <w:t xml:space="preserve">có </w:t>
            </w:r>
            <w:r>
              <w:rPr>
                <w:sz w:val="26"/>
                <w:szCs w:val="26"/>
              </w:rPr>
              <w:t>khả năng</w:t>
            </w:r>
            <w:r w:rsidR="00B8590C">
              <w:rPr>
                <w:sz w:val="26"/>
                <w:szCs w:val="26"/>
              </w:rPr>
              <w:t xml:space="preserve"> những tháng đầu năm 2027 các Trung tâm chính trị vẫn thuộc cấp </w:t>
            </w:r>
            <w:r w:rsidR="00B8590C">
              <w:rPr>
                <w:sz w:val="26"/>
                <w:szCs w:val="26"/>
              </w:rPr>
              <w:lastRenderedPageBreak/>
              <w:t xml:space="preserve">xã, đo đó vẫn phải quy định để có cơ sở lập dự toán </w:t>
            </w:r>
            <w:r w:rsidR="00981CF4">
              <w:rPr>
                <w:sz w:val="26"/>
                <w:szCs w:val="26"/>
              </w:rPr>
              <w:t>và bố trí kinh phí.</w:t>
            </w:r>
          </w:p>
        </w:tc>
      </w:tr>
      <w:tr w:rsidR="00DF49DC" w:rsidRPr="002D6172" w14:paraId="3872A528"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D1230E8" w14:textId="0FFBC9D3" w:rsidR="00DF49DC" w:rsidRPr="002D6172" w:rsidRDefault="00DF49DC" w:rsidP="00626012">
            <w:pPr>
              <w:spacing w:before="40" w:after="40"/>
              <w:jc w:val="center"/>
              <w:rPr>
                <w:sz w:val="26"/>
                <w:szCs w:val="26"/>
              </w:rPr>
            </w:pPr>
            <w:r w:rsidRPr="002D6172">
              <w:rPr>
                <w:color w:val="000000"/>
                <w:sz w:val="26"/>
                <w:szCs w:val="26"/>
              </w:rPr>
              <w:t>37</w:t>
            </w:r>
          </w:p>
        </w:tc>
        <w:tc>
          <w:tcPr>
            <w:tcW w:w="3544" w:type="dxa"/>
            <w:tcBorders>
              <w:top w:val="single" w:sz="4" w:space="0" w:color="auto"/>
              <w:left w:val="single" w:sz="4" w:space="0" w:color="auto"/>
              <w:bottom w:val="single" w:sz="4" w:space="0" w:color="auto"/>
              <w:right w:val="single" w:sz="4" w:space="0" w:color="auto"/>
            </w:tcBorders>
            <w:vAlign w:val="center"/>
          </w:tcPr>
          <w:p w14:paraId="7DEB122A" w14:textId="67D22094" w:rsidR="00DF49DC" w:rsidRPr="002D6172" w:rsidRDefault="00DF49DC" w:rsidP="00626012">
            <w:pPr>
              <w:spacing w:before="40" w:after="40"/>
              <w:rPr>
                <w:bCs/>
                <w:spacing w:val="-2"/>
                <w:sz w:val="26"/>
                <w:szCs w:val="26"/>
              </w:rPr>
            </w:pPr>
            <w:r w:rsidRPr="002D6172">
              <w:rPr>
                <w:color w:val="000000"/>
                <w:sz w:val="26"/>
                <w:szCs w:val="26"/>
              </w:rPr>
              <w:t>UBND xã Hải Hưng (Văn bản số 3748/UBND-KT ngày 23/10/2026)</w:t>
            </w:r>
          </w:p>
        </w:tc>
        <w:tc>
          <w:tcPr>
            <w:tcW w:w="6520" w:type="dxa"/>
            <w:tcBorders>
              <w:top w:val="single" w:sz="4" w:space="0" w:color="auto"/>
              <w:left w:val="single" w:sz="4" w:space="0" w:color="auto"/>
              <w:bottom w:val="single" w:sz="4" w:space="0" w:color="auto"/>
              <w:right w:val="single" w:sz="4" w:space="0" w:color="auto"/>
            </w:tcBorders>
            <w:vAlign w:val="center"/>
          </w:tcPr>
          <w:p w14:paraId="3E24C5F3" w14:textId="1D3A389B"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23CADC50" w14:textId="77777777" w:rsidR="00DF49DC" w:rsidRPr="002D6172" w:rsidRDefault="00DF49DC" w:rsidP="00DF49DC">
            <w:pPr>
              <w:tabs>
                <w:tab w:val="left" w:pos="1080"/>
              </w:tabs>
              <w:spacing w:before="40" w:after="40"/>
              <w:rPr>
                <w:sz w:val="26"/>
                <w:szCs w:val="26"/>
              </w:rPr>
            </w:pPr>
          </w:p>
        </w:tc>
      </w:tr>
      <w:tr w:rsidR="00DF49DC" w:rsidRPr="002D6172" w14:paraId="643E8339"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136BCEF" w14:textId="497A67B0" w:rsidR="00DF49DC" w:rsidRPr="002D6172" w:rsidRDefault="00DF49DC" w:rsidP="00626012">
            <w:pPr>
              <w:spacing w:before="40" w:after="40"/>
              <w:jc w:val="center"/>
              <w:rPr>
                <w:sz w:val="26"/>
                <w:szCs w:val="26"/>
              </w:rPr>
            </w:pPr>
            <w:r w:rsidRPr="002D6172">
              <w:rPr>
                <w:color w:val="000000"/>
                <w:sz w:val="26"/>
                <w:szCs w:val="26"/>
              </w:rPr>
              <w:t>38</w:t>
            </w:r>
          </w:p>
        </w:tc>
        <w:tc>
          <w:tcPr>
            <w:tcW w:w="3544" w:type="dxa"/>
            <w:tcBorders>
              <w:top w:val="single" w:sz="4" w:space="0" w:color="auto"/>
              <w:left w:val="single" w:sz="4" w:space="0" w:color="auto"/>
              <w:bottom w:val="single" w:sz="4" w:space="0" w:color="auto"/>
              <w:right w:val="single" w:sz="4" w:space="0" w:color="auto"/>
            </w:tcBorders>
            <w:vAlign w:val="center"/>
          </w:tcPr>
          <w:p w14:paraId="4BFAE8A7" w14:textId="0338B64B" w:rsidR="00DF49DC" w:rsidRPr="002D6172" w:rsidRDefault="00DF49DC" w:rsidP="00626012">
            <w:pPr>
              <w:spacing w:before="40" w:after="40"/>
              <w:rPr>
                <w:bCs/>
                <w:spacing w:val="-2"/>
                <w:sz w:val="26"/>
                <w:szCs w:val="26"/>
              </w:rPr>
            </w:pPr>
            <w:r w:rsidRPr="002D6172">
              <w:rPr>
                <w:color w:val="000000"/>
                <w:sz w:val="26"/>
                <w:szCs w:val="26"/>
              </w:rPr>
              <w:t>UBND xã Tiên Minh (Văn bản số 1963/UBND-KT ngày 23/10/2026)</w:t>
            </w:r>
          </w:p>
        </w:tc>
        <w:tc>
          <w:tcPr>
            <w:tcW w:w="6520" w:type="dxa"/>
            <w:tcBorders>
              <w:top w:val="single" w:sz="4" w:space="0" w:color="auto"/>
              <w:left w:val="single" w:sz="4" w:space="0" w:color="auto"/>
              <w:bottom w:val="single" w:sz="4" w:space="0" w:color="auto"/>
              <w:right w:val="single" w:sz="4" w:space="0" w:color="auto"/>
            </w:tcBorders>
            <w:vAlign w:val="center"/>
          </w:tcPr>
          <w:p w14:paraId="136260CD" w14:textId="02AA9F3D"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40284727" w14:textId="197F3CD5" w:rsidR="00DF49DC" w:rsidRPr="002D6172" w:rsidRDefault="00DF49DC" w:rsidP="00DF49DC">
            <w:pPr>
              <w:tabs>
                <w:tab w:val="left" w:pos="1080"/>
              </w:tabs>
              <w:spacing w:before="40" w:after="40"/>
              <w:jc w:val="both"/>
              <w:rPr>
                <w:sz w:val="26"/>
                <w:szCs w:val="26"/>
              </w:rPr>
            </w:pPr>
          </w:p>
        </w:tc>
      </w:tr>
      <w:tr w:rsidR="00DF49DC" w:rsidRPr="002D6172" w14:paraId="0186D918"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4D3D1CAA" w14:textId="77E8A213" w:rsidR="00DF49DC" w:rsidRPr="002D6172" w:rsidRDefault="00DF49DC" w:rsidP="00626012">
            <w:pPr>
              <w:spacing w:before="40" w:after="40"/>
              <w:jc w:val="center"/>
              <w:rPr>
                <w:sz w:val="26"/>
                <w:szCs w:val="26"/>
              </w:rPr>
            </w:pPr>
            <w:r w:rsidRPr="002D6172">
              <w:rPr>
                <w:color w:val="000000"/>
                <w:sz w:val="26"/>
                <w:szCs w:val="26"/>
              </w:rPr>
              <w:t>39</w:t>
            </w:r>
          </w:p>
        </w:tc>
        <w:tc>
          <w:tcPr>
            <w:tcW w:w="3544" w:type="dxa"/>
            <w:tcBorders>
              <w:top w:val="single" w:sz="4" w:space="0" w:color="auto"/>
              <w:left w:val="single" w:sz="4" w:space="0" w:color="auto"/>
              <w:bottom w:val="single" w:sz="4" w:space="0" w:color="auto"/>
              <w:right w:val="single" w:sz="4" w:space="0" w:color="auto"/>
            </w:tcBorders>
            <w:vAlign w:val="center"/>
          </w:tcPr>
          <w:p w14:paraId="3C81825F" w14:textId="31B61DA2" w:rsidR="00DF49DC" w:rsidRPr="002D6172" w:rsidRDefault="00DF49DC" w:rsidP="00626012">
            <w:pPr>
              <w:spacing w:before="40" w:after="40"/>
              <w:rPr>
                <w:bCs/>
                <w:spacing w:val="-2"/>
                <w:sz w:val="26"/>
                <w:szCs w:val="26"/>
              </w:rPr>
            </w:pPr>
            <w:r w:rsidRPr="002D6172">
              <w:rPr>
                <w:color w:val="000000"/>
                <w:sz w:val="26"/>
                <w:szCs w:val="26"/>
              </w:rPr>
              <w:t>UBND xã Kiến Hải (Văn bản số 3174/UBND-KT ngày 23/10/2026)</w:t>
            </w:r>
          </w:p>
        </w:tc>
        <w:tc>
          <w:tcPr>
            <w:tcW w:w="6520" w:type="dxa"/>
            <w:tcBorders>
              <w:top w:val="single" w:sz="4" w:space="0" w:color="auto"/>
              <w:left w:val="single" w:sz="4" w:space="0" w:color="auto"/>
              <w:bottom w:val="single" w:sz="4" w:space="0" w:color="auto"/>
              <w:right w:val="single" w:sz="4" w:space="0" w:color="auto"/>
            </w:tcBorders>
            <w:vAlign w:val="center"/>
          </w:tcPr>
          <w:p w14:paraId="4F733D78" w14:textId="600A9461"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1309FEF6" w14:textId="77777777" w:rsidR="00DF49DC" w:rsidRPr="002D6172" w:rsidRDefault="00DF49DC" w:rsidP="00DF49DC">
            <w:pPr>
              <w:tabs>
                <w:tab w:val="left" w:pos="1080"/>
              </w:tabs>
              <w:spacing w:before="40" w:after="40"/>
              <w:rPr>
                <w:sz w:val="26"/>
                <w:szCs w:val="26"/>
              </w:rPr>
            </w:pPr>
          </w:p>
        </w:tc>
      </w:tr>
      <w:tr w:rsidR="00DF49DC" w:rsidRPr="002D6172" w14:paraId="16BCD0A6"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D432A43" w14:textId="329EBC9F" w:rsidR="00DF49DC" w:rsidRPr="002D6172" w:rsidRDefault="00DF49DC" w:rsidP="00626012">
            <w:pPr>
              <w:spacing w:before="40" w:after="40"/>
              <w:jc w:val="center"/>
              <w:rPr>
                <w:sz w:val="26"/>
                <w:szCs w:val="26"/>
              </w:rPr>
            </w:pPr>
            <w:r w:rsidRPr="002D6172">
              <w:rPr>
                <w:color w:val="000000"/>
                <w:sz w:val="26"/>
                <w:szCs w:val="26"/>
              </w:rPr>
              <w:t>40</w:t>
            </w:r>
          </w:p>
        </w:tc>
        <w:tc>
          <w:tcPr>
            <w:tcW w:w="3544" w:type="dxa"/>
            <w:tcBorders>
              <w:top w:val="single" w:sz="4" w:space="0" w:color="auto"/>
              <w:left w:val="single" w:sz="4" w:space="0" w:color="auto"/>
              <w:bottom w:val="single" w:sz="4" w:space="0" w:color="auto"/>
              <w:right w:val="single" w:sz="4" w:space="0" w:color="auto"/>
            </w:tcBorders>
            <w:vAlign w:val="center"/>
          </w:tcPr>
          <w:p w14:paraId="04B91D31" w14:textId="329BA726" w:rsidR="00DF49DC" w:rsidRPr="002D6172" w:rsidRDefault="00DF49DC" w:rsidP="00626012">
            <w:pPr>
              <w:spacing w:before="40" w:after="40"/>
              <w:rPr>
                <w:bCs/>
                <w:spacing w:val="-2"/>
                <w:sz w:val="26"/>
                <w:szCs w:val="26"/>
              </w:rPr>
            </w:pPr>
            <w:r w:rsidRPr="002D6172">
              <w:rPr>
                <w:color w:val="000000"/>
                <w:sz w:val="26"/>
                <w:szCs w:val="26"/>
              </w:rPr>
              <w:t>UBND xã Vĩnh Hải (Văn bản số 2412/UBND-KT ngày 23/10/2026)</w:t>
            </w:r>
          </w:p>
        </w:tc>
        <w:tc>
          <w:tcPr>
            <w:tcW w:w="6520" w:type="dxa"/>
            <w:tcBorders>
              <w:top w:val="single" w:sz="4" w:space="0" w:color="auto"/>
              <w:left w:val="single" w:sz="4" w:space="0" w:color="auto"/>
              <w:bottom w:val="single" w:sz="4" w:space="0" w:color="auto"/>
              <w:right w:val="single" w:sz="4" w:space="0" w:color="auto"/>
            </w:tcBorders>
            <w:vAlign w:val="center"/>
          </w:tcPr>
          <w:p w14:paraId="46FBD06C" w14:textId="2B159B9C"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45778F2F" w14:textId="7194D935" w:rsidR="00DF49DC" w:rsidRPr="002D6172" w:rsidRDefault="00DF49DC" w:rsidP="00DF49DC">
            <w:pPr>
              <w:tabs>
                <w:tab w:val="left" w:pos="1080"/>
              </w:tabs>
              <w:spacing w:before="40" w:after="40"/>
              <w:jc w:val="both"/>
              <w:rPr>
                <w:sz w:val="26"/>
                <w:szCs w:val="26"/>
              </w:rPr>
            </w:pPr>
          </w:p>
        </w:tc>
      </w:tr>
      <w:tr w:rsidR="00DF49DC" w:rsidRPr="002D6172" w14:paraId="550F36A8"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49D2A39" w14:textId="0EB6F436" w:rsidR="00DF49DC" w:rsidRPr="002D6172" w:rsidRDefault="00DF49DC" w:rsidP="00626012">
            <w:pPr>
              <w:spacing w:before="40" w:after="40"/>
              <w:jc w:val="center"/>
              <w:rPr>
                <w:sz w:val="26"/>
                <w:szCs w:val="26"/>
              </w:rPr>
            </w:pPr>
            <w:r w:rsidRPr="002D6172">
              <w:rPr>
                <w:color w:val="000000"/>
                <w:sz w:val="26"/>
                <w:szCs w:val="26"/>
              </w:rPr>
              <w:t>41</w:t>
            </w:r>
          </w:p>
        </w:tc>
        <w:tc>
          <w:tcPr>
            <w:tcW w:w="3544" w:type="dxa"/>
            <w:tcBorders>
              <w:top w:val="single" w:sz="4" w:space="0" w:color="auto"/>
              <w:left w:val="single" w:sz="4" w:space="0" w:color="auto"/>
              <w:bottom w:val="single" w:sz="4" w:space="0" w:color="auto"/>
              <w:right w:val="single" w:sz="4" w:space="0" w:color="auto"/>
            </w:tcBorders>
            <w:vAlign w:val="center"/>
          </w:tcPr>
          <w:p w14:paraId="7C69B634" w14:textId="18681860" w:rsidR="00DF49DC" w:rsidRPr="002D6172" w:rsidRDefault="00DF49DC" w:rsidP="00626012">
            <w:pPr>
              <w:spacing w:before="40" w:after="40"/>
              <w:rPr>
                <w:bCs/>
                <w:spacing w:val="-2"/>
                <w:sz w:val="26"/>
                <w:szCs w:val="26"/>
              </w:rPr>
            </w:pPr>
            <w:r w:rsidRPr="002D6172">
              <w:rPr>
                <w:color w:val="000000"/>
                <w:sz w:val="26"/>
                <w:szCs w:val="26"/>
              </w:rPr>
              <w:t>UBND xã Tân Kỳ (Văn bản số 2415/UBND-KT ngày 23/10/2026)</w:t>
            </w:r>
          </w:p>
        </w:tc>
        <w:tc>
          <w:tcPr>
            <w:tcW w:w="6520" w:type="dxa"/>
            <w:tcBorders>
              <w:top w:val="single" w:sz="4" w:space="0" w:color="auto"/>
              <w:left w:val="single" w:sz="4" w:space="0" w:color="auto"/>
              <w:bottom w:val="single" w:sz="4" w:space="0" w:color="auto"/>
              <w:right w:val="single" w:sz="4" w:space="0" w:color="auto"/>
            </w:tcBorders>
            <w:vAlign w:val="center"/>
          </w:tcPr>
          <w:p w14:paraId="7E7FDF80" w14:textId="3F4EF1AF"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AAE2006" w14:textId="77777777" w:rsidR="00DF49DC" w:rsidRPr="002D6172" w:rsidRDefault="00DF49DC" w:rsidP="00DF49DC">
            <w:pPr>
              <w:tabs>
                <w:tab w:val="left" w:pos="1080"/>
              </w:tabs>
              <w:spacing w:before="40" w:after="40"/>
              <w:rPr>
                <w:sz w:val="26"/>
                <w:szCs w:val="26"/>
              </w:rPr>
            </w:pPr>
          </w:p>
        </w:tc>
      </w:tr>
      <w:tr w:rsidR="00DF49DC" w:rsidRPr="002D6172" w14:paraId="53014147"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43B0B8E0" w14:textId="1BC363EE" w:rsidR="00DF49DC" w:rsidRPr="002D6172" w:rsidRDefault="00DF49DC" w:rsidP="00626012">
            <w:pPr>
              <w:spacing w:before="40" w:after="40"/>
              <w:jc w:val="center"/>
              <w:rPr>
                <w:sz w:val="26"/>
                <w:szCs w:val="26"/>
              </w:rPr>
            </w:pPr>
            <w:r w:rsidRPr="002D6172">
              <w:rPr>
                <w:color w:val="000000"/>
                <w:sz w:val="26"/>
                <w:szCs w:val="26"/>
              </w:rPr>
              <w:t>42</w:t>
            </w:r>
          </w:p>
        </w:tc>
        <w:tc>
          <w:tcPr>
            <w:tcW w:w="3544" w:type="dxa"/>
            <w:tcBorders>
              <w:top w:val="single" w:sz="4" w:space="0" w:color="auto"/>
              <w:left w:val="single" w:sz="4" w:space="0" w:color="auto"/>
              <w:bottom w:val="single" w:sz="4" w:space="0" w:color="auto"/>
              <w:right w:val="single" w:sz="4" w:space="0" w:color="auto"/>
            </w:tcBorders>
            <w:vAlign w:val="center"/>
          </w:tcPr>
          <w:p w14:paraId="6DB14E27" w14:textId="6C7BDDDC" w:rsidR="00DF49DC" w:rsidRPr="002D6172" w:rsidRDefault="00DF49DC" w:rsidP="00626012">
            <w:pPr>
              <w:spacing w:before="40" w:after="40"/>
              <w:rPr>
                <w:bCs/>
                <w:spacing w:val="-2"/>
                <w:sz w:val="26"/>
                <w:szCs w:val="26"/>
              </w:rPr>
            </w:pPr>
            <w:r w:rsidRPr="002D6172">
              <w:rPr>
                <w:color w:val="000000"/>
                <w:sz w:val="26"/>
                <w:szCs w:val="26"/>
              </w:rPr>
              <w:t>UBND xã Thái Tân (Văn bản số 2222/UBND-KT ngày 23/10/2026)</w:t>
            </w:r>
          </w:p>
        </w:tc>
        <w:tc>
          <w:tcPr>
            <w:tcW w:w="6520" w:type="dxa"/>
            <w:tcBorders>
              <w:top w:val="single" w:sz="4" w:space="0" w:color="auto"/>
              <w:left w:val="single" w:sz="4" w:space="0" w:color="auto"/>
              <w:bottom w:val="single" w:sz="4" w:space="0" w:color="auto"/>
              <w:right w:val="single" w:sz="4" w:space="0" w:color="auto"/>
            </w:tcBorders>
            <w:vAlign w:val="center"/>
          </w:tcPr>
          <w:p w14:paraId="461013C5" w14:textId="0F3CE8E0"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71D35217" w14:textId="77777777" w:rsidR="00DF49DC" w:rsidRPr="002D6172" w:rsidRDefault="00DF49DC" w:rsidP="00DF49DC">
            <w:pPr>
              <w:tabs>
                <w:tab w:val="left" w:pos="1080"/>
              </w:tabs>
              <w:spacing w:before="40" w:after="40"/>
              <w:rPr>
                <w:sz w:val="26"/>
                <w:szCs w:val="26"/>
              </w:rPr>
            </w:pPr>
          </w:p>
        </w:tc>
      </w:tr>
      <w:tr w:rsidR="00DF49DC" w:rsidRPr="002D6172" w14:paraId="51250304"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7232239F" w14:textId="31DD70A9" w:rsidR="00DF49DC" w:rsidRPr="002D6172" w:rsidRDefault="00DF49DC" w:rsidP="00626012">
            <w:pPr>
              <w:spacing w:before="40" w:after="40"/>
              <w:jc w:val="center"/>
              <w:rPr>
                <w:sz w:val="26"/>
                <w:szCs w:val="26"/>
              </w:rPr>
            </w:pPr>
            <w:r w:rsidRPr="002D6172">
              <w:rPr>
                <w:color w:val="000000"/>
                <w:sz w:val="26"/>
                <w:szCs w:val="26"/>
              </w:rPr>
              <w:t>43</w:t>
            </w:r>
          </w:p>
        </w:tc>
        <w:tc>
          <w:tcPr>
            <w:tcW w:w="3544" w:type="dxa"/>
            <w:tcBorders>
              <w:top w:val="single" w:sz="4" w:space="0" w:color="auto"/>
              <w:left w:val="single" w:sz="4" w:space="0" w:color="auto"/>
              <w:bottom w:val="single" w:sz="4" w:space="0" w:color="auto"/>
              <w:right w:val="single" w:sz="4" w:space="0" w:color="auto"/>
            </w:tcBorders>
            <w:vAlign w:val="center"/>
          </w:tcPr>
          <w:p w14:paraId="088D7B02" w14:textId="66FB2998" w:rsidR="00DF49DC" w:rsidRPr="002D6172" w:rsidRDefault="00DF49DC" w:rsidP="00626012">
            <w:pPr>
              <w:spacing w:before="40" w:after="40"/>
              <w:rPr>
                <w:bCs/>
                <w:spacing w:val="-2"/>
                <w:sz w:val="26"/>
                <w:szCs w:val="26"/>
              </w:rPr>
            </w:pPr>
            <w:r w:rsidRPr="002D6172">
              <w:rPr>
                <w:color w:val="000000"/>
                <w:sz w:val="26"/>
                <w:szCs w:val="26"/>
              </w:rPr>
              <w:t>UBND phường An Biên (Văn bản số 3310/UBND-KT ngày 23/10/2026)</w:t>
            </w:r>
          </w:p>
        </w:tc>
        <w:tc>
          <w:tcPr>
            <w:tcW w:w="6520" w:type="dxa"/>
            <w:tcBorders>
              <w:top w:val="single" w:sz="4" w:space="0" w:color="auto"/>
              <w:left w:val="single" w:sz="4" w:space="0" w:color="auto"/>
              <w:bottom w:val="single" w:sz="4" w:space="0" w:color="auto"/>
              <w:right w:val="single" w:sz="4" w:space="0" w:color="auto"/>
            </w:tcBorders>
            <w:vAlign w:val="center"/>
          </w:tcPr>
          <w:p w14:paraId="36B4B319" w14:textId="60310D3A"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4D47A8D6" w14:textId="77777777" w:rsidR="00DF49DC" w:rsidRPr="002D6172" w:rsidRDefault="00DF49DC" w:rsidP="00DF49DC">
            <w:pPr>
              <w:tabs>
                <w:tab w:val="left" w:pos="1080"/>
              </w:tabs>
              <w:spacing w:before="40" w:after="40"/>
              <w:rPr>
                <w:sz w:val="26"/>
                <w:szCs w:val="26"/>
              </w:rPr>
            </w:pPr>
          </w:p>
        </w:tc>
      </w:tr>
      <w:tr w:rsidR="00DF49DC" w:rsidRPr="002D6172" w14:paraId="4602B8AC"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13F1922A" w14:textId="1737DD03" w:rsidR="00DF49DC" w:rsidRPr="002D6172" w:rsidRDefault="00DF49DC" w:rsidP="00626012">
            <w:pPr>
              <w:spacing w:before="40" w:after="40"/>
              <w:jc w:val="center"/>
              <w:rPr>
                <w:sz w:val="26"/>
                <w:szCs w:val="26"/>
              </w:rPr>
            </w:pPr>
            <w:r w:rsidRPr="002D6172">
              <w:rPr>
                <w:color w:val="000000"/>
                <w:sz w:val="26"/>
                <w:szCs w:val="26"/>
              </w:rPr>
              <w:lastRenderedPageBreak/>
              <w:t>44</w:t>
            </w:r>
          </w:p>
        </w:tc>
        <w:tc>
          <w:tcPr>
            <w:tcW w:w="3544" w:type="dxa"/>
            <w:tcBorders>
              <w:top w:val="single" w:sz="4" w:space="0" w:color="auto"/>
              <w:left w:val="single" w:sz="4" w:space="0" w:color="auto"/>
              <w:bottom w:val="single" w:sz="4" w:space="0" w:color="auto"/>
              <w:right w:val="single" w:sz="4" w:space="0" w:color="auto"/>
            </w:tcBorders>
            <w:vAlign w:val="center"/>
          </w:tcPr>
          <w:p w14:paraId="35810357" w14:textId="4C77A2FB" w:rsidR="00DF49DC" w:rsidRPr="002D6172" w:rsidRDefault="00DF49DC" w:rsidP="00626012">
            <w:pPr>
              <w:spacing w:before="40" w:after="40"/>
              <w:rPr>
                <w:bCs/>
                <w:spacing w:val="-2"/>
                <w:sz w:val="26"/>
                <w:szCs w:val="26"/>
              </w:rPr>
            </w:pPr>
            <w:r w:rsidRPr="002D6172">
              <w:rPr>
                <w:color w:val="000000"/>
                <w:sz w:val="26"/>
                <w:szCs w:val="26"/>
              </w:rPr>
              <w:t>UBND xã Bình Giang (Văn bản số 2912/UBND-KT ngày 22/10/2026)</w:t>
            </w:r>
          </w:p>
        </w:tc>
        <w:tc>
          <w:tcPr>
            <w:tcW w:w="6520" w:type="dxa"/>
            <w:tcBorders>
              <w:top w:val="single" w:sz="4" w:space="0" w:color="auto"/>
              <w:left w:val="single" w:sz="4" w:space="0" w:color="auto"/>
              <w:bottom w:val="single" w:sz="4" w:space="0" w:color="auto"/>
              <w:right w:val="single" w:sz="4" w:space="0" w:color="auto"/>
            </w:tcBorders>
            <w:vAlign w:val="center"/>
          </w:tcPr>
          <w:p w14:paraId="3169EF48" w14:textId="16727E1C"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480D6C5B" w14:textId="77777777" w:rsidR="00DF49DC" w:rsidRPr="002D6172" w:rsidRDefault="00DF49DC" w:rsidP="00DF49DC">
            <w:pPr>
              <w:tabs>
                <w:tab w:val="left" w:pos="1080"/>
              </w:tabs>
              <w:spacing w:before="40" w:after="40"/>
              <w:rPr>
                <w:sz w:val="26"/>
                <w:szCs w:val="26"/>
              </w:rPr>
            </w:pPr>
          </w:p>
        </w:tc>
      </w:tr>
      <w:tr w:rsidR="00DF49DC" w:rsidRPr="002D6172" w14:paraId="435AF4F1"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7173819D" w14:textId="552678DB" w:rsidR="00DF49DC" w:rsidRPr="002D6172" w:rsidRDefault="00DF49DC" w:rsidP="00626012">
            <w:pPr>
              <w:spacing w:before="40" w:after="40"/>
              <w:jc w:val="center"/>
              <w:rPr>
                <w:sz w:val="26"/>
                <w:szCs w:val="26"/>
              </w:rPr>
            </w:pPr>
            <w:r w:rsidRPr="002D6172">
              <w:rPr>
                <w:color w:val="000000"/>
                <w:sz w:val="26"/>
                <w:szCs w:val="26"/>
              </w:rPr>
              <w:t>45</w:t>
            </w:r>
          </w:p>
        </w:tc>
        <w:tc>
          <w:tcPr>
            <w:tcW w:w="3544" w:type="dxa"/>
            <w:tcBorders>
              <w:top w:val="single" w:sz="4" w:space="0" w:color="auto"/>
              <w:left w:val="single" w:sz="4" w:space="0" w:color="auto"/>
              <w:bottom w:val="single" w:sz="4" w:space="0" w:color="auto"/>
              <w:right w:val="single" w:sz="4" w:space="0" w:color="auto"/>
            </w:tcBorders>
            <w:vAlign w:val="center"/>
          </w:tcPr>
          <w:p w14:paraId="774049C9" w14:textId="24B44D34" w:rsidR="00DF49DC" w:rsidRPr="002D6172" w:rsidRDefault="00DF49DC" w:rsidP="00626012">
            <w:pPr>
              <w:spacing w:before="40" w:after="40"/>
              <w:rPr>
                <w:bCs/>
                <w:spacing w:val="-2"/>
                <w:sz w:val="26"/>
                <w:szCs w:val="26"/>
              </w:rPr>
            </w:pPr>
            <w:r w:rsidRPr="002D6172">
              <w:rPr>
                <w:color w:val="000000"/>
                <w:sz w:val="26"/>
                <w:szCs w:val="26"/>
              </w:rPr>
              <w:t>UBND xã Đại Sơn (Văn bản số 2956/UBND-KT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785B97A1" w14:textId="1D53F868"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6CD5062E" w14:textId="77777777" w:rsidR="00DF49DC" w:rsidRPr="002D6172" w:rsidRDefault="00DF49DC" w:rsidP="00DF49DC">
            <w:pPr>
              <w:tabs>
                <w:tab w:val="left" w:pos="1080"/>
              </w:tabs>
              <w:spacing w:before="40" w:after="40"/>
              <w:rPr>
                <w:sz w:val="26"/>
                <w:szCs w:val="26"/>
              </w:rPr>
            </w:pPr>
          </w:p>
        </w:tc>
      </w:tr>
      <w:tr w:rsidR="00DF49DC" w:rsidRPr="002D6172" w14:paraId="46749C6E"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1373A07D" w14:textId="3FF74F50" w:rsidR="00DF49DC" w:rsidRPr="002D6172" w:rsidRDefault="00DF49DC" w:rsidP="00626012">
            <w:pPr>
              <w:spacing w:before="40" w:after="40"/>
              <w:jc w:val="center"/>
              <w:rPr>
                <w:sz w:val="26"/>
                <w:szCs w:val="26"/>
              </w:rPr>
            </w:pPr>
            <w:r w:rsidRPr="002D6172">
              <w:rPr>
                <w:color w:val="000000"/>
                <w:sz w:val="26"/>
                <w:szCs w:val="26"/>
              </w:rPr>
              <w:t>46</w:t>
            </w:r>
          </w:p>
        </w:tc>
        <w:tc>
          <w:tcPr>
            <w:tcW w:w="3544" w:type="dxa"/>
            <w:tcBorders>
              <w:top w:val="single" w:sz="4" w:space="0" w:color="auto"/>
              <w:left w:val="single" w:sz="4" w:space="0" w:color="auto"/>
              <w:bottom w:val="single" w:sz="4" w:space="0" w:color="auto"/>
              <w:right w:val="single" w:sz="4" w:space="0" w:color="auto"/>
            </w:tcBorders>
            <w:vAlign w:val="center"/>
          </w:tcPr>
          <w:p w14:paraId="55E09434" w14:textId="34028B73" w:rsidR="00DF49DC" w:rsidRPr="002D6172" w:rsidRDefault="00DF49DC" w:rsidP="00626012">
            <w:pPr>
              <w:spacing w:before="40" w:after="40"/>
              <w:rPr>
                <w:bCs/>
                <w:spacing w:val="-2"/>
                <w:sz w:val="26"/>
                <w:szCs w:val="26"/>
              </w:rPr>
            </w:pPr>
            <w:r w:rsidRPr="002D6172">
              <w:rPr>
                <w:color w:val="000000"/>
                <w:sz w:val="26"/>
                <w:szCs w:val="26"/>
              </w:rPr>
              <w:t>UBND xã An Trường (Văn bản số 3192/UBND-KT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23A282F5" w14:textId="378BCC5E"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2C86B258" w14:textId="77777777" w:rsidR="00DF49DC" w:rsidRPr="002D6172" w:rsidRDefault="00DF49DC" w:rsidP="00DF49DC">
            <w:pPr>
              <w:tabs>
                <w:tab w:val="left" w:pos="1080"/>
              </w:tabs>
              <w:spacing w:before="40" w:after="40"/>
              <w:rPr>
                <w:sz w:val="26"/>
                <w:szCs w:val="26"/>
              </w:rPr>
            </w:pPr>
          </w:p>
        </w:tc>
      </w:tr>
      <w:tr w:rsidR="00DF49DC" w:rsidRPr="002D6172" w14:paraId="57F55D21"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02A2063A" w14:textId="0DAA7D2B" w:rsidR="00DF49DC" w:rsidRPr="002D6172" w:rsidRDefault="00DF49DC" w:rsidP="00626012">
            <w:pPr>
              <w:spacing w:before="40" w:after="40"/>
              <w:jc w:val="center"/>
              <w:rPr>
                <w:sz w:val="26"/>
                <w:szCs w:val="26"/>
              </w:rPr>
            </w:pPr>
            <w:r w:rsidRPr="002D6172">
              <w:rPr>
                <w:color w:val="000000"/>
                <w:sz w:val="26"/>
                <w:szCs w:val="26"/>
              </w:rPr>
              <w:t>47</w:t>
            </w:r>
          </w:p>
        </w:tc>
        <w:tc>
          <w:tcPr>
            <w:tcW w:w="3544" w:type="dxa"/>
            <w:tcBorders>
              <w:top w:val="single" w:sz="4" w:space="0" w:color="auto"/>
              <w:left w:val="single" w:sz="4" w:space="0" w:color="auto"/>
              <w:bottom w:val="single" w:sz="4" w:space="0" w:color="auto"/>
              <w:right w:val="single" w:sz="4" w:space="0" w:color="auto"/>
            </w:tcBorders>
            <w:vAlign w:val="center"/>
          </w:tcPr>
          <w:p w14:paraId="1CD57F84" w14:textId="60AC8029" w:rsidR="00DF49DC" w:rsidRPr="002D6172" w:rsidRDefault="00DF49DC" w:rsidP="00626012">
            <w:pPr>
              <w:spacing w:before="40" w:after="40"/>
              <w:rPr>
                <w:bCs/>
                <w:spacing w:val="-2"/>
                <w:sz w:val="26"/>
                <w:szCs w:val="26"/>
              </w:rPr>
            </w:pPr>
            <w:r w:rsidRPr="002D6172">
              <w:rPr>
                <w:color w:val="000000"/>
                <w:sz w:val="26"/>
                <w:szCs w:val="26"/>
              </w:rPr>
              <w:t>UBND phường Thành Đông (Văn bản số 2806/UBND-KT ngày 23/10/2026)</w:t>
            </w:r>
          </w:p>
        </w:tc>
        <w:tc>
          <w:tcPr>
            <w:tcW w:w="6520" w:type="dxa"/>
            <w:tcBorders>
              <w:top w:val="single" w:sz="4" w:space="0" w:color="auto"/>
              <w:left w:val="single" w:sz="4" w:space="0" w:color="auto"/>
              <w:bottom w:val="single" w:sz="4" w:space="0" w:color="auto"/>
              <w:right w:val="single" w:sz="4" w:space="0" w:color="auto"/>
            </w:tcBorders>
            <w:vAlign w:val="center"/>
          </w:tcPr>
          <w:p w14:paraId="4589B762" w14:textId="7AEE6DE8"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4F4CFF92" w14:textId="77777777" w:rsidR="00DF49DC" w:rsidRPr="002D6172" w:rsidRDefault="00DF49DC" w:rsidP="00DF49DC">
            <w:pPr>
              <w:tabs>
                <w:tab w:val="left" w:pos="1080"/>
              </w:tabs>
              <w:spacing w:before="40" w:after="40"/>
              <w:rPr>
                <w:sz w:val="26"/>
                <w:szCs w:val="26"/>
              </w:rPr>
            </w:pPr>
          </w:p>
        </w:tc>
      </w:tr>
      <w:tr w:rsidR="00DF49DC" w:rsidRPr="002D6172" w14:paraId="06AAE723"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7B0293B3" w14:textId="60908A93" w:rsidR="00DF49DC" w:rsidRPr="002D6172" w:rsidRDefault="00DF49DC" w:rsidP="00626012">
            <w:pPr>
              <w:spacing w:before="40" w:after="40"/>
              <w:jc w:val="center"/>
              <w:rPr>
                <w:sz w:val="26"/>
                <w:szCs w:val="26"/>
              </w:rPr>
            </w:pPr>
            <w:r w:rsidRPr="002D6172">
              <w:rPr>
                <w:color w:val="000000"/>
                <w:sz w:val="26"/>
                <w:szCs w:val="26"/>
              </w:rPr>
              <w:t>48</w:t>
            </w:r>
          </w:p>
        </w:tc>
        <w:tc>
          <w:tcPr>
            <w:tcW w:w="3544" w:type="dxa"/>
            <w:tcBorders>
              <w:top w:val="single" w:sz="4" w:space="0" w:color="auto"/>
              <w:left w:val="single" w:sz="4" w:space="0" w:color="auto"/>
              <w:bottom w:val="single" w:sz="4" w:space="0" w:color="auto"/>
              <w:right w:val="single" w:sz="4" w:space="0" w:color="auto"/>
            </w:tcBorders>
            <w:vAlign w:val="center"/>
          </w:tcPr>
          <w:p w14:paraId="2CE93CA1" w14:textId="54BD8660" w:rsidR="00DF49DC" w:rsidRPr="002D6172" w:rsidRDefault="00DF49DC" w:rsidP="00626012">
            <w:pPr>
              <w:spacing w:before="40" w:after="40"/>
              <w:rPr>
                <w:bCs/>
                <w:spacing w:val="-2"/>
                <w:sz w:val="26"/>
                <w:szCs w:val="26"/>
              </w:rPr>
            </w:pPr>
            <w:r w:rsidRPr="002D6172">
              <w:rPr>
                <w:color w:val="000000"/>
                <w:sz w:val="26"/>
                <w:szCs w:val="26"/>
              </w:rPr>
              <w:t>UBND xã An Phú (Văn bản số 3001/UBND-KT ngày 23/10/2026)</w:t>
            </w:r>
          </w:p>
        </w:tc>
        <w:tc>
          <w:tcPr>
            <w:tcW w:w="6520" w:type="dxa"/>
            <w:tcBorders>
              <w:top w:val="single" w:sz="4" w:space="0" w:color="auto"/>
              <w:left w:val="single" w:sz="4" w:space="0" w:color="auto"/>
              <w:bottom w:val="single" w:sz="4" w:space="0" w:color="auto"/>
              <w:right w:val="single" w:sz="4" w:space="0" w:color="auto"/>
            </w:tcBorders>
            <w:vAlign w:val="center"/>
          </w:tcPr>
          <w:p w14:paraId="0AC7B70C" w14:textId="6E24D37C"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2AC5F092" w14:textId="77777777" w:rsidR="00DF49DC" w:rsidRPr="002D6172" w:rsidRDefault="00DF49DC" w:rsidP="00DF49DC">
            <w:pPr>
              <w:tabs>
                <w:tab w:val="left" w:pos="1080"/>
              </w:tabs>
              <w:spacing w:before="40" w:after="40"/>
              <w:rPr>
                <w:sz w:val="26"/>
                <w:szCs w:val="26"/>
              </w:rPr>
            </w:pPr>
          </w:p>
        </w:tc>
      </w:tr>
      <w:tr w:rsidR="00DF49DC" w:rsidRPr="002D6172" w14:paraId="7A352070"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571D1E0" w14:textId="24210CD6" w:rsidR="00DF49DC" w:rsidRPr="002D6172" w:rsidRDefault="00DF49DC" w:rsidP="00626012">
            <w:pPr>
              <w:spacing w:before="40" w:after="40"/>
              <w:jc w:val="center"/>
              <w:rPr>
                <w:sz w:val="26"/>
                <w:szCs w:val="26"/>
              </w:rPr>
            </w:pPr>
            <w:r w:rsidRPr="002D6172">
              <w:rPr>
                <w:color w:val="000000"/>
                <w:sz w:val="26"/>
                <w:szCs w:val="26"/>
              </w:rPr>
              <w:t>49</w:t>
            </w:r>
          </w:p>
        </w:tc>
        <w:tc>
          <w:tcPr>
            <w:tcW w:w="3544" w:type="dxa"/>
            <w:tcBorders>
              <w:top w:val="single" w:sz="4" w:space="0" w:color="auto"/>
              <w:left w:val="single" w:sz="4" w:space="0" w:color="auto"/>
              <w:bottom w:val="single" w:sz="4" w:space="0" w:color="auto"/>
              <w:right w:val="single" w:sz="4" w:space="0" w:color="auto"/>
            </w:tcBorders>
            <w:vAlign w:val="center"/>
          </w:tcPr>
          <w:p w14:paraId="5A8D6600" w14:textId="05D8F6C8" w:rsidR="00DF49DC" w:rsidRPr="002D6172" w:rsidRDefault="00DF49DC" w:rsidP="00626012">
            <w:pPr>
              <w:spacing w:before="40" w:after="40"/>
              <w:rPr>
                <w:bCs/>
                <w:spacing w:val="-2"/>
                <w:sz w:val="26"/>
                <w:szCs w:val="26"/>
              </w:rPr>
            </w:pPr>
            <w:r w:rsidRPr="002D6172">
              <w:rPr>
                <w:color w:val="000000"/>
                <w:sz w:val="26"/>
                <w:szCs w:val="26"/>
              </w:rPr>
              <w:t>UBND phường Hòa Bình (Văn bản số 2471/UBND-KT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6F9486F0" w14:textId="3C52E119"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3009920F" w14:textId="12B83491" w:rsidR="00DF49DC" w:rsidRPr="002D6172" w:rsidRDefault="00DF49DC" w:rsidP="00DF49DC">
            <w:pPr>
              <w:tabs>
                <w:tab w:val="left" w:pos="1080"/>
              </w:tabs>
              <w:spacing w:before="40" w:after="40"/>
              <w:rPr>
                <w:sz w:val="26"/>
                <w:szCs w:val="26"/>
              </w:rPr>
            </w:pPr>
          </w:p>
        </w:tc>
      </w:tr>
      <w:tr w:rsidR="00DF49DC" w:rsidRPr="002D6172" w14:paraId="0D9BC9D0"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32A6478" w14:textId="22F622A5" w:rsidR="00DF49DC" w:rsidRPr="002D6172" w:rsidRDefault="00DF49DC" w:rsidP="00626012">
            <w:pPr>
              <w:spacing w:before="40" w:after="40"/>
              <w:jc w:val="center"/>
              <w:rPr>
                <w:sz w:val="26"/>
                <w:szCs w:val="26"/>
              </w:rPr>
            </w:pPr>
            <w:r w:rsidRPr="002D6172">
              <w:rPr>
                <w:color w:val="000000"/>
                <w:sz w:val="26"/>
                <w:szCs w:val="26"/>
              </w:rPr>
              <w:t>50</w:t>
            </w:r>
          </w:p>
        </w:tc>
        <w:tc>
          <w:tcPr>
            <w:tcW w:w="3544" w:type="dxa"/>
            <w:tcBorders>
              <w:top w:val="single" w:sz="4" w:space="0" w:color="auto"/>
              <w:left w:val="single" w:sz="4" w:space="0" w:color="auto"/>
              <w:bottom w:val="single" w:sz="4" w:space="0" w:color="auto"/>
              <w:right w:val="single" w:sz="4" w:space="0" w:color="auto"/>
            </w:tcBorders>
            <w:vAlign w:val="center"/>
          </w:tcPr>
          <w:p w14:paraId="6C5D2C21" w14:textId="6F800B54" w:rsidR="00DF49DC" w:rsidRPr="002D6172" w:rsidRDefault="00DF49DC" w:rsidP="00626012">
            <w:pPr>
              <w:spacing w:before="40" w:after="40"/>
              <w:rPr>
                <w:bCs/>
                <w:spacing w:val="-2"/>
                <w:sz w:val="26"/>
                <w:szCs w:val="26"/>
              </w:rPr>
            </w:pPr>
            <w:r w:rsidRPr="002D6172">
              <w:rPr>
                <w:color w:val="000000"/>
                <w:sz w:val="26"/>
                <w:szCs w:val="26"/>
              </w:rPr>
              <w:t>UBND phường Chí Linh (Văn bản số 2984/UBND-KT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4D72D457" w14:textId="54EE19C6"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4948EC3D" w14:textId="77777777" w:rsidR="00DF49DC" w:rsidRPr="002D6172" w:rsidRDefault="00DF49DC" w:rsidP="00DF49DC">
            <w:pPr>
              <w:tabs>
                <w:tab w:val="left" w:pos="1080"/>
              </w:tabs>
              <w:spacing w:before="40" w:after="40"/>
              <w:rPr>
                <w:sz w:val="26"/>
                <w:szCs w:val="26"/>
              </w:rPr>
            </w:pPr>
          </w:p>
        </w:tc>
      </w:tr>
      <w:tr w:rsidR="00DF49DC" w:rsidRPr="002D6172" w14:paraId="6B684C43"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C99E863" w14:textId="579BD08F" w:rsidR="00DF49DC" w:rsidRPr="002D6172" w:rsidRDefault="00DF49DC" w:rsidP="00626012">
            <w:pPr>
              <w:spacing w:before="40" w:after="40"/>
              <w:jc w:val="center"/>
              <w:rPr>
                <w:sz w:val="26"/>
                <w:szCs w:val="26"/>
              </w:rPr>
            </w:pPr>
            <w:r w:rsidRPr="002D6172">
              <w:rPr>
                <w:color w:val="000000"/>
                <w:sz w:val="26"/>
                <w:szCs w:val="26"/>
              </w:rPr>
              <w:t>51</w:t>
            </w:r>
          </w:p>
        </w:tc>
        <w:tc>
          <w:tcPr>
            <w:tcW w:w="3544" w:type="dxa"/>
            <w:tcBorders>
              <w:top w:val="single" w:sz="4" w:space="0" w:color="auto"/>
              <w:left w:val="single" w:sz="4" w:space="0" w:color="auto"/>
              <w:bottom w:val="single" w:sz="4" w:space="0" w:color="auto"/>
              <w:right w:val="single" w:sz="4" w:space="0" w:color="auto"/>
            </w:tcBorders>
            <w:vAlign w:val="center"/>
          </w:tcPr>
          <w:p w14:paraId="2774DDCE" w14:textId="1E3F89F5" w:rsidR="00DF49DC" w:rsidRPr="002D6172" w:rsidRDefault="00DF49DC" w:rsidP="00626012">
            <w:pPr>
              <w:spacing w:before="40" w:after="40"/>
              <w:rPr>
                <w:bCs/>
                <w:spacing w:val="-2"/>
                <w:sz w:val="26"/>
                <w:szCs w:val="26"/>
              </w:rPr>
            </w:pPr>
            <w:r w:rsidRPr="002D6172">
              <w:rPr>
                <w:color w:val="000000"/>
                <w:sz w:val="26"/>
                <w:szCs w:val="26"/>
              </w:rPr>
              <w:t>UBND xã Gia Phúc (Văn bản số 2561/UBND-KT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496DF862" w14:textId="68D81CB1"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1ADEAB8F" w14:textId="77777777" w:rsidR="00DF49DC" w:rsidRPr="002D6172" w:rsidRDefault="00DF49DC" w:rsidP="00DF49DC">
            <w:pPr>
              <w:tabs>
                <w:tab w:val="left" w:pos="1080"/>
              </w:tabs>
              <w:spacing w:before="40" w:after="40"/>
              <w:rPr>
                <w:sz w:val="26"/>
                <w:szCs w:val="26"/>
              </w:rPr>
            </w:pPr>
          </w:p>
        </w:tc>
      </w:tr>
      <w:tr w:rsidR="00DF49DC" w:rsidRPr="002D6172" w14:paraId="0262F123"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1B4292D7" w14:textId="0F9CD5C5" w:rsidR="00DF49DC" w:rsidRPr="002D6172" w:rsidRDefault="00DF49DC" w:rsidP="00626012">
            <w:pPr>
              <w:spacing w:before="40" w:after="40"/>
              <w:jc w:val="center"/>
              <w:rPr>
                <w:sz w:val="26"/>
                <w:szCs w:val="26"/>
              </w:rPr>
            </w:pPr>
            <w:r w:rsidRPr="002D6172">
              <w:rPr>
                <w:color w:val="000000"/>
                <w:sz w:val="26"/>
                <w:szCs w:val="26"/>
              </w:rPr>
              <w:t>52</w:t>
            </w:r>
          </w:p>
        </w:tc>
        <w:tc>
          <w:tcPr>
            <w:tcW w:w="3544" w:type="dxa"/>
            <w:tcBorders>
              <w:top w:val="single" w:sz="4" w:space="0" w:color="auto"/>
              <w:left w:val="single" w:sz="4" w:space="0" w:color="auto"/>
              <w:bottom w:val="single" w:sz="4" w:space="0" w:color="auto"/>
              <w:right w:val="single" w:sz="4" w:space="0" w:color="auto"/>
            </w:tcBorders>
            <w:vAlign w:val="center"/>
          </w:tcPr>
          <w:p w14:paraId="6407F62E" w14:textId="069C39F9" w:rsidR="00DF49DC" w:rsidRPr="002D6172" w:rsidRDefault="00DF49DC" w:rsidP="00626012">
            <w:pPr>
              <w:spacing w:before="40" w:after="40"/>
              <w:rPr>
                <w:bCs/>
                <w:spacing w:val="-2"/>
                <w:sz w:val="26"/>
                <w:szCs w:val="26"/>
              </w:rPr>
            </w:pPr>
            <w:r w:rsidRPr="002D6172">
              <w:rPr>
                <w:color w:val="000000"/>
                <w:sz w:val="26"/>
                <w:szCs w:val="26"/>
              </w:rPr>
              <w:t>UBND phường An Phong (Văn bản số 2760/UBND-VP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207C25C5" w14:textId="163E8D1E"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55C1AEFD" w14:textId="77777777" w:rsidR="00DF49DC" w:rsidRPr="002D6172" w:rsidRDefault="00DF49DC" w:rsidP="00DF49DC">
            <w:pPr>
              <w:tabs>
                <w:tab w:val="left" w:pos="1080"/>
              </w:tabs>
              <w:spacing w:before="40" w:after="40"/>
              <w:rPr>
                <w:sz w:val="26"/>
                <w:szCs w:val="26"/>
              </w:rPr>
            </w:pPr>
          </w:p>
        </w:tc>
      </w:tr>
      <w:tr w:rsidR="00DF49DC" w:rsidRPr="002D6172" w14:paraId="7B6719F2"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8C97B4C" w14:textId="0EC1958D" w:rsidR="00DF49DC" w:rsidRPr="002D6172" w:rsidRDefault="00DF49DC" w:rsidP="00626012">
            <w:pPr>
              <w:spacing w:before="40" w:after="40"/>
              <w:jc w:val="center"/>
              <w:rPr>
                <w:sz w:val="26"/>
                <w:szCs w:val="26"/>
              </w:rPr>
            </w:pPr>
            <w:r w:rsidRPr="002D6172">
              <w:rPr>
                <w:color w:val="000000"/>
                <w:sz w:val="26"/>
                <w:szCs w:val="26"/>
              </w:rPr>
              <w:lastRenderedPageBreak/>
              <w:t>53</w:t>
            </w:r>
          </w:p>
        </w:tc>
        <w:tc>
          <w:tcPr>
            <w:tcW w:w="3544" w:type="dxa"/>
            <w:tcBorders>
              <w:top w:val="single" w:sz="4" w:space="0" w:color="auto"/>
              <w:left w:val="single" w:sz="4" w:space="0" w:color="auto"/>
              <w:bottom w:val="single" w:sz="4" w:space="0" w:color="auto"/>
              <w:right w:val="single" w:sz="4" w:space="0" w:color="auto"/>
            </w:tcBorders>
            <w:vAlign w:val="center"/>
          </w:tcPr>
          <w:p w14:paraId="548BD333" w14:textId="3268C140" w:rsidR="00DF49DC" w:rsidRPr="002D6172" w:rsidRDefault="00DF49DC" w:rsidP="00626012">
            <w:pPr>
              <w:spacing w:before="40" w:after="40"/>
              <w:rPr>
                <w:bCs/>
                <w:spacing w:val="-2"/>
                <w:sz w:val="26"/>
                <w:szCs w:val="26"/>
              </w:rPr>
            </w:pPr>
            <w:r w:rsidRPr="002D6172">
              <w:rPr>
                <w:color w:val="000000"/>
                <w:sz w:val="26"/>
                <w:szCs w:val="26"/>
              </w:rPr>
              <w:t>UBND xã Tân An (Văn bản số 2054/UBND-KT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13322C0A" w14:textId="5A2C434F"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6D02D50" w14:textId="77777777" w:rsidR="00DF49DC" w:rsidRPr="002D6172" w:rsidRDefault="00DF49DC" w:rsidP="00DF49DC">
            <w:pPr>
              <w:tabs>
                <w:tab w:val="left" w:pos="1080"/>
              </w:tabs>
              <w:spacing w:before="40" w:after="40"/>
              <w:rPr>
                <w:sz w:val="26"/>
                <w:szCs w:val="26"/>
              </w:rPr>
            </w:pPr>
          </w:p>
        </w:tc>
      </w:tr>
      <w:tr w:rsidR="00DF49DC" w:rsidRPr="002D6172" w14:paraId="3F54AE7A"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D5B487C" w14:textId="3392F16E" w:rsidR="00DF49DC" w:rsidRPr="002D6172" w:rsidRDefault="00DF49DC" w:rsidP="00626012">
            <w:pPr>
              <w:spacing w:before="40" w:after="40"/>
              <w:jc w:val="center"/>
              <w:rPr>
                <w:sz w:val="26"/>
                <w:szCs w:val="26"/>
              </w:rPr>
            </w:pPr>
            <w:r w:rsidRPr="002D6172">
              <w:rPr>
                <w:color w:val="000000"/>
                <w:sz w:val="26"/>
                <w:szCs w:val="26"/>
              </w:rPr>
              <w:t>54</w:t>
            </w:r>
          </w:p>
        </w:tc>
        <w:tc>
          <w:tcPr>
            <w:tcW w:w="3544" w:type="dxa"/>
            <w:tcBorders>
              <w:top w:val="single" w:sz="4" w:space="0" w:color="auto"/>
              <w:left w:val="single" w:sz="4" w:space="0" w:color="auto"/>
              <w:bottom w:val="single" w:sz="4" w:space="0" w:color="auto"/>
              <w:right w:val="single" w:sz="4" w:space="0" w:color="auto"/>
            </w:tcBorders>
            <w:vAlign w:val="center"/>
          </w:tcPr>
          <w:p w14:paraId="71F8825A" w14:textId="77CA8C23" w:rsidR="00DF49DC" w:rsidRPr="002D6172" w:rsidRDefault="00DF49DC" w:rsidP="00626012">
            <w:pPr>
              <w:spacing w:before="40" w:after="40"/>
              <w:rPr>
                <w:bCs/>
                <w:spacing w:val="-2"/>
                <w:sz w:val="26"/>
                <w:szCs w:val="26"/>
              </w:rPr>
            </w:pPr>
            <w:r w:rsidRPr="002D6172">
              <w:rPr>
                <w:color w:val="000000"/>
                <w:sz w:val="26"/>
                <w:szCs w:val="26"/>
              </w:rPr>
              <w:t>UBND đặc khu Bạch Long Vĩ (Văn bản số 1624/UBND-KT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65ADB792" w14:textId="13FE0FFB"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54684610" w14:textId="77777777" w:rsidR="00DF49DC" w:rsidRPr="002D6172" w:rsidRDefault="00DF49DC" w:rsidP="00DF49DC">
            <w:pPr>
              <w:tabs>
                <w:tab w:val="left" w:pos="1080"/>
              </w:tabs>
              <w:spacing w:before="40" w:after="40"/>
              <w:rPr>
                <w:sz w:val="26"/>
                <w:szCs w:val="26"/>
              </w:rPr>
            </w:pPr>
          </w:p>
        </w:tc>
      </w:tr>
      <w:tr w:rsidR="00DF49DC" w:rsidRPr="002D6172" w14:paraId="392E3C95"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EB64FEB" w14:textId="2744CD13" w:rsidR="00DF49DC" w:rsidRPr="002D6172" w:rsidRDefault="00DF49DC" w:rsidP="00626012">
            <w:pPr>
              <w:spacing w:before="40" w:after="40"/>
              <w:jc w:val="center"/>
              <w:rPr>
                <w:sz w:val="26"/>
                <w:szCs w:val="26"/>
              </w:rPr>
            </w:pPr>
            <w:r w:rsidRPr="002D6172">
              <w:rPr>
                <w:color w:val="000000"/>
                <w:sz w:val="26"/>
                <w:szCs w:val="26"/>
              </w:rPr>
              <w:t>55</w:t>
            </w:r>
          </w:p>
        </w:tc>
        <w:tc>
          <w:tcPr>
            <w:tcW w:w="3544" w:type="dxa"/>
            <w:tcBorders>
              <w:top w:val="single" w:sz="4" w:space="0" w:color="auto"/>
              <w:left w:val="single" w:sz="4" w:space="0" w:color="auto"/>
              <w:bottom w:val="single" w:sz="4" w:space="0" w:color="auto"/>
              <w:right w:val="single" w:sz="4" w:space="0" w:color="auto"/>
            </w:tcBorders>
            <w:vAlign w:val="center"/>
          </w:tcPr>
          <w:p w14:paraId="2324BCCB" w14:textId="306F1D64" w:rsidR="00DF49DC" w:rsidRPr="002D6172" w:rsidRDefault="00DF49DC" w:rsidP="00626012">
            <w:pPr>
              <w:spacing w:before="40" w:after="40"/>
              <w:rPr>
                <w:bCs/>
                <w:spacing w:val="-2"/>
                <w:sz w:val="26"/>
                <w:szCs w:val="26"/>
              </w:rPr>
            </w:pPr>
            <w:r w:rsidRPr="002D6172">
              <w:rPr>
                <w:color w:val="000000"/>
                <w:sz w:val="26"/>
                <w:szCs w:val="26"/>
              </w:rPr>
              <w:t>UBND phường An Hải (Văn bản số 2710/UBND-KT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536B8A17" w14:textId="6A8368ED"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5F9D8618" w14:textId="77777777" w:rsidR="00DF49DC" w:rsidRPr="002D6172" w:rsidRDefault="00DF49DC" w:rsidP="00DF49DC">
            <w:pPr>
              <w:tabs>
                <w:tab w:val="left" w:pos="1080"/>
              </w:tabs>
              <w:spacing w:before="40" w:after="40"/>
              <w:rPr>
                <w:sz w:val="26"/>
                <w:szCs w:val="26"/>
              </w:rPr>
            </w:pPr>
          </w:p>
        </w:tc>
      </w:tr>
      <w:tr w:rsidR="00DF49DC" w:rsidRPr="002D6172" w14:paraId="62969C24"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DD6EF41" w14:textId="157C09A7" w:rsidR="00DF49DC" w:rsidRPr="002D6172" w:rsidRDefault="00DF49DC" w:rsidP="00626012">
            <w:pPr>
              <w:spacing w:before="40" w:after="40"/>
              <w:jc w:val="center"/>
              <w:rPr>
                <w:sz w:val="26"/>
                <w:szCs w:val="26"/>
              </w:rPr>
            </w:pPr>
            <w:r w:rsidRPr="002D6172">
              <w:rPr>
                <w:color w:val="000000"/>
                <w:sz w:val="26"/>
                <w:szCs w:val="26"/>
              </w:rPr>
              <w:t>56</w:t>
            </w:r>
          </w:p>
        </w:tc>
        <w:tc>
          <w:tcPr>
            <w:tcW w:w="3544" w:type="dxa"/>
            <w:tcBorders>
              <w:top w:val="single" w:sz="4" w:space="0" w:color="auto"/>
              <w:left w:val="single" w:sz="4" w:space="0" w:color="auto"/>
              <w:bottom w:val="single" w:sz="4" w:space="0" w:color="auto"/>
              <w:right w:val="single" w:sz="4" w:space="0" w:color="auto"/>
            </w:tcBorders>
            <w:vAlign w:val="center"/>
          </w:tcPr>
          <w:p w14:paraId="79A56342" w14:textId="31C756C7" w:rsidR="00DF49DC" w:rsidRPr="002D6172" w:rsidRDefault="00DF49DC" w:rsidP="00626012">
            <w:pPr>
              <w:spacing w:before="40" w:after="40"/>
              <w:rPr>
                <w:bCs/>
                <w:spacing w:val="-2"/>
                <w:sz w:val="26"/>
                <w:szCs w:val="26"/>
              </w:rPr>
            </w:pPr>
            <w:r w:rsidRPr="002D6172">
              <w:rPr>
                <w:color w:val="000000"/>
                <w:sz w:val="26"/>
                <w:szCs w:val="26"/>
              </w:rPr>
              <w:t>UBND phường Lê Đại Hành (Văn bản số 3035/UBND-KT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58DDC23A" w14:textId="670973E9"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4E711099" w14:textId="77777777" w:rsidR="00DF49DC" w:rsidRPr="002D6172" w:rsidRDefault="00DF49DC" w:rsidP="00DF49DC">
            <w:pPr>
              <w:tabs>
                <w:tab w:val="left" w:pos="1080"/>
              </w:tabs>
              <w:spacing w:before="40" w:after="40"/>
              <w:rPr>
                <w:sz w:val="26"/>
                <w:szCs w:val="26"/>
              </w:rPr>
            </w:pPr>
          </w:p>
        </w:tc>
      </w:tr>
      <w:tr w:rsidR="00DF49DC" w:rsidRPr="002D6172" w14:paraId="628BEB18"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46F0F3C2" w14:textId="528B048A" w:rsidR="00DF49DC" w:rsidRPr="002D6172" w:rsidRDefault="00DF49DC" w:rsidP="00626012">
            <w:pPr>
              <w:spacing w:before="40" w:after="40"/>
              <w:jc w:val="center"/>
              <w:rPr>
                <w:sz w:val="26"/>
                <w:szCs w:val="26"/>
              </w:rPr>
            </w:pPr>
            <w:r w:rsidRPr="002D6172">
              <w:rPr>
                <w:color w:val="000000"/>
                <w:sz w:val="26"/>
                <w:szCs w:val="26"/>
              </w:rPr>
              <w:t>57</w:t>
            </w:r>
          </w:p>
        </w:tc>
        <w:tc>
          <w:tcPr>
            <w:tcW w:w="3544" w:type="dxa"/>
            <w:tcBorders>
              <w:top w:val="single" w:sz="4" w:space="0" w:color="auto"/>
              <w:left w:val="single" w:sz="4" w:space="0" w:color="auto"/>
              <w:bottom w:val="single" w:sz="4" w:space="0" w:color="auto"/>
              <w:right w:val="single" w:sz="4" w:space="0" w:color="auto"/>
            </w:tcBorders>
            <w:vAlign w:val="center"/>
          </w:tcPr>
          <w:p w14:paraId="24C43BC9" w14:textId="4758D4C7" w:rsidR="00DF49DC" w:rsidRPr="002D6172" w:rsidRDefault="00DF49DC" w:rsidP="00626012">
            <w:pPr>
              <w:spacing w:before="40" w:after="40"/>
              <w:rPr>
                <w:bCs/>
                <w:spacing w:val="-2"/>
                <w:sz w:val="26"/>
                <w:szCs w:val="26"/>
              </w:rPr>
            </w:pPr>
            <w:r w:rsidRPr="002D6172">
              <w:rPr>
                <w:color w:val="000000"/>
                <w:sz w:val="26"/>
                <w:szCs w:val="26"/>
              </w:rPr>
              <w:t>UBND đặc khu Cát Hải (Văn bản số 6365/UBND-KT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17364D7D" w14:textId="4028E29D"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1947621E" w14:textId="77777777" w:rsidR="00DF49DC" w:rsidRPr="002D6172" w:rsidRDefault="00DF49DC" w:rsidP="00DF49DC">
            <w:pPr>
              <w:tabs>
                <w:tab w:val="left" w:pos="1080"/>
              </w:tabs>
              <w:spacing w:before="40" w:after="40"/>
              <w:rPr>
                <w:sz w:val="26"/>
                <w:szCs w:val="26"/>
              </w:rPr>
            </w:pPr>
          </w:p>
        </w:tc>
      </w:tr>
      <w:tr w:rsidR="00DF49DC" w:rsidRPr="002D6172" w14:paraId="7FE5D184"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CC6DB86" w14:textId="3A39F6CD" w:rsidR="00DF49DC" w:rsidRPr="002D6172" w:rsidRDefault="00DF49DC" w:rsidP="00626012">
            <w:pPr>
              <w:spacing w:before="40" w:after="40"/>
              <w:jc w:val="center"/>
              <w:rPr>
                <w:sz w:val="26"/>
                <w:szCs w:val="26"/>
              </w:rPr>
            </w:pPr>
            <w:r w:rsidRPr="002D6172">
              <w:rPr>
                <w:color w:val="000000"/>
                <w:sz w:val="26"/>
                <w:szCs w:val="26"/>
              </w:rPr>
              <w:t>58</w:t>
            </w:r>
          </w:p>
        </w:tc>
        <w:tc>
          <w:tcPr>
            <w:tcW w:w="3544" w:type="dxa"/>
            <w:tcBorders>
              <w:top w:val="single" w:sz="4" w:space="0" w:color="auto"/>
              <w:left w:val="single" w:sz="4" w:space="0" w:color="auto"/>
              <w:bottom w:val="single" w:sz="4" w:space="0" w:color="auto"/>
              <w:right w:val="single" w:sz="4" w:space="0" w:color="auto"/>
            </w:tcBorders>
            <w:vAlign w:val="center"/>
          </w:tcPr>
          <w:p w14:paraId="63E07B6B" w14:textId="35E7B0E2" w:rsidR="00DF49DC" w:rsidRPr="002D6172" w:rsidRDefault="00DF49DC" w:rsidP="00626012">
            <w:pPr>
              <w:spacing w:before="40" w:after="40"/>
              <w:rPr>
                <w:bCs/>
                <w:spacing w:val="-2"/>
                <w:sz w:val="26"/>
                <w:szCs w:val="26"/>
              </w:rPr>
            </w:pPr>
            <w:r w:rsidRPr="002D6172">
              <w:rPr>
                <w:color w:val="000000"/>
                <w:sz w:val="26"/>
                <w:szCs w:val="26"/>
              </w:rPr>
              <w:t>UBND xã Nghi Dương (Văn bản số 2946/UBND-KT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35EBAC9C" w14:textId="0CFA19A2"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2D49B65D" w14:textId="77777777" w:rsidR="00DF49DC" w:rsidRPr="002D6172" w:rsidRDefault="00DF49DC" w:rsidP="00DF49DC">
            <w:pPr>
              <w:tabs>
                <w:tab w:val="left" w:pos="1080"/>
              </w:tabs>
              <w:spacing w:before="40" w:after="40"/>
              <w:rPr>
                <w:sz w:val="26"/>
                <w:szCs w:val="26"/>
              </w:rPr>
            </w:pPr>
          </w:p>
        </w:tc>
      </w:tr>
      <w:tr w:rsidR="00DF49DC" w:rsidRPr="002D6172" w14:paraId="3F821AEF"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EA3BCF3" w14:textId="5CBDFA0D" w:rsidR="00DF49DC" w:rsidRPr="002D6172" w:rsidRDefault="00DF49DC" w:rsidP="00626012">
            <w:pPr>
              <w:spacing w:before="40" w:after="40"/>
              <w:jc w:val="center"/>
              <w:rPr>
                <w:sz w:val="26"/>
                <w:szCs w:val="26"/>
              </w:rPr>
            </w:pPr>
            <w:r w:rsidRPr="002D6172">
              <w:rPr>
                <w:color w:val="000000"/>
                <w:sz w:val="26"/>
                <w:szCs w:val="26"/>
              </w:rPr>
              <w:t>59</w:t>
            </w:r>
          </w:p>
        </w:tc>
        <w:tc>
          <w:tcPr>
            <w:tcW w:w="3544" w:type="dxa"/>
            <w:tcBorders>
              <w:top w:val="single" w:sz="4" w:space="0" w:color="auto"/>
              <w:left w:val="single" w:sz="4" w:space="0" w:color="auto"/>
              <w:bottom w:val="single" w:sz="4" w:space="0" w:color="auto"/>
              <w:right w:val="single" w:sz="4" w:space="0" w:color="auto"/>
            </w:tcBorders>
            <w:vAlign w:val="center"/>
          </w:tcPr>
          <w:p w14:paraId="5A9483D4" w14:textId="147998BC" w:rsidR="00DF49DC" w:rsidRPr="002D6172" w:rsidRDefault="00DF49DC" w:rsidP="00626012">
            <w:pPr>
              <w:spacing w:before="40" w:after="40"/>
              <w:rPr>
                <w:bCs/>
                <w:spacing w:val="-2"/>
                <w:sz w:val="26"/>
                <w:szCs w:val="26"/>
              </w:rPr>
            </w:pPr>
            <w:r w:rsidRPr="002D6172">
              <w:rPr>
                <w:color w:val="000000"/>
                <w:sz w:val="26"/>
                <w:szCs w:val="26"/>
              </w:rPr>
              <w:t>UBND xã Cẩm Giàng (Văn bản số 3300/UBND-KT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63313DB9" w14:textId="77777777" w:rsidR="008C7AB7" w:rsidRDefault="008C7AB7" w:rsidP="008C7AB7">
            <w:pPr>
              <w:tabs>
                <w:tab w:val="left" w:pos="1080"/>
              </w:tabs>
              <w:spacing w:before="40" w:after="40"/>
              <w:jc w:val="both"/>
              <w:rPr>
                <w:color w:val="000000"/>
                <w:sz w:val="26"/>
                <w:szCs w:val="26"/>
              </w:rPr>
            </w:pPr>
            <w:r>
              <w:rPr>
                <w:color w:val="000000"/>
                <w:sz w:val="26"/>
                <w:szCs w:val="26"/>
              </w:rPr>
              <w:t>C</w:t>
            </w:r>
            <w:r w:rsidRPr="008C7AB7">
              <w:rPr>
                <w:color w:val="000000"/>
                <w:sz w:val="26"/>
                <w:szCs w:val="26"/>
              </w:rPr>
              <w:t xml:space="preserve">ơ bản nhất trí với dự thảo Nghị quyết Quy định nguyên tắc, tiêu chí và định mức phân bổ dự toán chi thường xuyên ngân sách địa phương thành phố Hải Phòng giai đoạn 2027-2030 và có một số ý kiến như sau: </w:t>
            </w:r>
          </w:p>
          <w:p w14:paraId="209EB0FC" w14:textId="77777777" w:rsidR="008C7AB7" w:rsidRDefault="008C7AB7" w:rsidP="008C7AB7">
            <w:pPr>
              <w:tabs>
                <w:tab w:val="left" w:pos="1080"/>
              </w:tabs>
              <w:spacing w:before="40" w:after="40"/>
              <w:jc w:val="both"/>
              <w:rPr>
                <w:color w:val="000000"/>
                <w:sz w:val="26"/>
                <w:szCs w:val="26"/>
              </w:rPr>
            </w:pPr>
            <w:r w:rsidRPr="008C7AB7">
              <w:rPr>
                <w:color w:val="000000"/>
                <w:sz w:val="26"/>
                <w:szCs w:val="26"/>
              </w:rPr>
              <w:t xml:space="preserve">- Đề nghị cơ quan cấp trên nâng định mức chi theo dân số của các sự nghiệp cao hơn mức dự kiến (do xã có nhiều nội dung chi phát sinh trong năm) để các xã đảm bảo nguồn kinh phí chi năm 2027. </w:t>
            </w:r>
          </w:p>
          <w:p w14:paraId="0E9235C8" w14:textId="00498C79" w:rsidR="00DF49DC" w:rsidRPr="002D6172" w:rsidRDefault="008C7AB7" w:rsidP="008C7AB7">
            <w:pPr>
              <w:tabs>
                <w:tab w:val="left" w:pos="1080"/>
              </w:tabs>
              <w:spacing w:before="40" w:after="40"/>
              <w:jc w:val="both"/>
              <w:rPr>
                <w:sz w:val="26"/>
                <w:szCs w:val="26"/>
              </w:rPr>
            </w:pPr>
            <w:r w:rsidRPr="008C7AB7">
              <w:rPr>
                <w:color w:val="000000"/>
                <w:sz w:val="26"/>
                <w:szCs w:val="26"/>
              </w:rPr>
              <w:t>- Lĩnh vực chi sự nghiệp Môi trường đề nghị cấp trên quan tâm, bố trí đủ kinh phí để đảm bảo công tác thu gom, xử lý rác thải và vệ sinh công cộng trên địa bàn xã.</w:t>
            </w:r>
          </w:p>
        </w:tc>
        <w:tc>
          <w:tcPr>
            <w:tcW w:w="4395" w:type="dxa"/>
            <w:tcBorders>
              <w:top w:val="single" w:sz="4" w:space="0" w:color="auto"/>
              <w:left w:val="single" w:sz="4" w:space="0" w:color="auto"/>
              <w:bottom w:val="single" w:sz="4" w:space="0" w:color="auto"/>
              <w:right w:val="single" w:sz="4" w:space="0" w:color="auto"/>
            </w:tcBorders>
          </w:tcPr>
          <w:p w14:paraId="798473E8" w14:textId="77777777" w:rsidR="00DF49DC" w:rsidRDefault="008C7AB7" w:rsidP="00196F39">
            <w:pPr>
              <w:tabs>
                <w:tab w:val="left" w:pos="1080"/>
              </w:tabs>
              <w:spacing w:before="40" w:after="40"/>
              <w:jc w:val="both"/>
              <w:rPr>
                <w:sz w:val="26"/>
                <w:szCs w:val="26"/>
              </w:rPr>
            </w:pPr>
            <w:r>
              <w:rPr>
                <w:sz w:val="26"/>
                <w:szCs w:val="26"/>
              </w:rPr>
              <w:t>Về việc nâng định mức theo dân số các sự nghiệp: Không tiếp thu</w:t>
            </w:r>
            <w:r w:rsidR="00EA364D">
              <w:rPr>
                <w:sz w:val="26"/>
                <w:szCs w:val="26"/>
              </w:rPr>
              <w:t xml:space="preserve">, định mức tại dự thảo đã được khảo sát tính toán đảm bảo </w:t>
            </w:r>
            <w:r w:rsidR="006E1606">
              <w:rPr>
                <w:sz w:val="26"/>
                <w:szCs w:val="26"/>
              </w:rPr>
              <w:t>đáp ứng nhiệm vụ cho cấp xã, cũng như khả năng đáp ứng của ngân sách thành phố, việc tăng định mức dân số làm tăng lớn tổng chi thường xuyên</w:t>
            </w:r>
            <w:r w:rsidR="00E63488">
              <w:rPr>
                <w:sz w:val="26"/>
                <w:szCs w:val="26"/>
              </w:rPr>
              <w:t>, ngược với chủ trương của thành phố về việc nâng tỷ trọng chi đầu tư, giảm tỷ trọng chi thường xuyên.</w:t>
            </w:r>
          </w:p>
          <w:p w14:paraId="1A26045D" w14:textId="561EC969" w:rsidR="00E63488" w:rsidRPr="002D6172" w:rsidRDefault="008B57E6" w:rsidP="00196F39">
            <w:pPr>
              <w:tabs>
                <w:tab w:val="left" w:pos="1080"/>
              </w:tabs>
              <w:spacing w:before="40" w:after="40"/>
              <w:jc w:val="both"/>
              <w:rPr>
                <w:sz w:val="26"/>
                <w:szCs w:val="26"/>
              </w:rPr>
            </w:pPr>
            <w:r>
              <w:rPr>
                <w:sz w:val="26"/>
                <w:szCs w:val="26"/>
              </w:rPr>
              <w:lastRenderedPageBreak/>
              <w:t>Về bố trí đủ kinh phí sự nghiệp môi trường: dự thảo đã quy định tính theo khối lượng, đơn giá thực tế</w:t>
            </w:r>
            <w:r w:rsidR="00196F39">
              <w:rPr>
                <w:sz w:val="26"/>
                <w:szCs w:val="26"/>
              </w:rPr>
              <w:t>, do đó đáp ứng đủ kinh phí theo quy định</w:t>
            </w:r>
          </w:p>
        </w:tc>
      </w:tr>
      <w:tr w:rsidR="00DF49DC" w:rsidRPr="002D6172" w14:paraId="3C8A543B"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7D5010AC" w14:textId="7F2EADEB" w:rsidR="00DF49DC" w:rsidRPr="002D6172" w:rsidRDefault="00DF49DC" w:rsidP="00626012">
            <w:pPr>
              <w:spacing w:before="40" w:after="40"/>
              <w:jc w:val="center"/>
              <w:rPr>
                <w:sz w:val="26"/>
                <w:szCs w:val="26"/>
              </w:rPr>
            </w:pPr>
            <w:r w:rsidRPr="002D6172">
              <w:rPr>
                <w:color w:val="000000"/>
                <w:sz w:val="26"/>
                <w:szCs w:val="26"/>
              </w:rPr>
              <w:lastRenderedPageBreak/>
              <w:t>60</w:t>
            </w:r>
          </w:p>
        </w:tc>
        <w:tc>
          <w:tcPr>
            <w:tcW w:w="3544" w:type="dxa"/>
            <w:tcBorders>
              <w:top w:val="single" w:sz="4" w:space="0" w:color="auto"/>
              <w:left w:val="single" w:sz="4" w:space="0" w:color="auto"/>
              <w:bottom w:val="single" w:sz="4" w:space="0" w:color="auto"/>
              <w:right w:val="single" w:sz="4" w:space="0" w:color="auto"/>
            </w:tcBorders>
            <w:vAlign w:val="center"/>
          </w:tcPr>
          <w:p w14:paraId="039C8C20" w14:textId="17E5147B" w:rsidR="00DF49DC" w:rsidRPr="002D6172" w:rsidRDefault="00DF49DC" w:rsidP="00626012">
            <w:pPr>
              <w:spacing w:before="40" w:after="40"/>
              <w:rPr>
                <w:bCs/>
                <w:spacing w:val="-2"/>
                <w:sz w:val="26"/>
                <w:szCs w:val="26"/>
              </w:rPr>
            </w:pPr>
            <w:r w:rsidRPr="002D6172">
              <w:rPr>
                <w:color w:val="000000"/>
                <w:sz w:val="26"/>
                <w:szCs w:val="26"/>
              </w:rPr>
              <w:t>UBND xã Chí Minh (Văn bản số 2267/UBND-KT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27B861FF" w14:textId="71B8CCB3" w:rsidR="00DF49DC" w:rsidRPr="002D6172" w:rsidRDefault="00DF49DC" w:rsidP="008C7AB7">
            <w:pPr>
              <w:tabs>
                <w:tab w:val="left" w:pos="1080"/>
              </w:tabs>
              <w:spacing w:before="40" w:after="40"/>
              <w:jc w:val="both"/>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67943A38" w14:textId="77777777" w:rsidR="00DF49DC" w:rsidRPr="002D6172" w:rsidRDefault="00DF49DC" w:rsidP="00DF49DC">
            <w:pPr>
              <w:tabs>
                <w:tab w:val="left" w:pos="1080"/>
              </w:tabs>
              <w:spacing w:before="40" w:after="40"/>
              <w:rPr>
                <w:sz w:val="26"/>
                <w:szCs w:val="26"/>
              </w:rPr>
            </w:pPr>
          </w:p>
        </w:tc>
      </w:tr>
      <w:tr w:rsidR="00DF49DC" w:rsidRPr="002D6172" w14:paraId="30D49135"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1CE25C4" w14:textId="3CD31179" w:rsidR="00DF49DC" w:rsidRPr="002D6172" w:rsidRDefault="00DF49DC" w:rsidP="00626012">
            <w:pPr>
              <w:spacing w:before="40" w:after="40"/>
              <w:jc w:val="center"/>
              <w:rPr>
                <w:sz w:val="26"/>
                <w:szCs w:val="26"/>
              </w:rPr>
            </w:pPr>
            <w:r w:rsidRPr="002D6172">
              <w:rPr>
                <w:color w:val="000000"/>
                <w:sz w:val="26"/>
                <w:szCs w:val="26"/>
              </w:rPr>
              <w:t>61</w:t>
            </w:r>
          </w:p>
        </w:tc>
        <w:tc>
          <w:tcPr>
            <w:tcW w:w="3544" w:type="dxa"/>
            <w:tcBorders>
              <w:top w:val="single" w:sz="4" w:space="0" w:color="auto"/>
              <w:left w:val="single" w:sz="4" w:space="0" w:color="auto"/>
              <w:bottom w:val="single" w:sz="4" w:space="0" w:color="auto"/>
              <w:right w:val="single" w:sz="4" w:space="0" w:color="auto"/>
            </w:tcBorders>
            <w:vAlign w:val="center"/>
          </w:tcPr>
          <w:p w14:paraId="7C8B8ADE" w14:textId="4A4F5E4B" w:rsidR="00DF49DC" w:rsidRPr="002D6172" w:rsidRDefault="00DF49DC" w:rsidP="00626012">
            <w:pPr>
              <w:spacing w:before="40" w:after="40"/>
              <w:rPr>
                <w:bCs/>
                <w:spacing w:val="-2"/>
                <w:sz w:val="26"/>
                <w:szCs w:val="26"/>
              </w:rPr>
            </w:pPr>
            <w:r w:rsidRPr="002D6172">
              <w:rPr>
                <w:color w:val="000000"/>
                <w:sz w:val="26"/>
                <w:szCs w:val="26"/>
              </w:rPr>
              <w:t>UBND xã Hà Bắc (Văn bản số 3198/UBND-KT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105B6F79" w14:textId="4E59FEC4"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1ED01C26" w14:textId="77777777" w:rsidR="00DF49DC" w:rsidRPr="002D6172" w:rsidRDefault="00DF49DC" w:rsidP="00DF49DC">
            <w:pPr>
              <w:tabs>
                <w:tab w:val="left" w:pos="1080"/>
              </w:tabs>
              <w:spacing w:before="40" w:after="40"/>
              <w:rPr>
                <w:sz w:val="26"/>
                <w:szCs w:val="26"/>
              </w:rPr>
            </w:pPr>
          </w:p>
        </w:tc>
      </w:tr>
      <w:tr w:rsidR="00DF49DC" w:rsidRPr="002D6172" w14:paraId="6B63F1B3"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5D368F5" w14:textId="0852279A" w:rsidR="00DF49DC" w:rsidRPr="002D6172" w:rsidRDefault="00DF49DC" w:rsidP="00626012">
            <w:pPr>
              <w:spacing w:before="40" w:after="40"/>
              <w:jc w:val="center"/>
              <w:rPr>
                <w:sz w:val="26"/>
                <w:szCs w:val="26"/>
              </w:rPr>
            </w:pPr>
            <w:r w:rsidRPr="002D6172">
              <w:rPr>
                <w:color w:val="000000"/>
                <w:sz w:val="26"/>
                <w:szCs w:val="26"/>
              </w:rPr>
              <w:t>62</w:t>
            </w:r>
          </w:p>
        </w:tc>
        <w:tc>
          <w:tcPr>
            <w:tcW w:w="3544" w:type="dxa"/>
            <w:tcBorders>
              <w:top w:val="single" w:sz="4" w:space="0" w:color="auto"/>
              <w:left w:val="single" w:sz="4" w:space="0" w:color="auto"/>
              <w:bottom w:val="single" w:sz="4" w:space="0" w:color="auto"/>
              <w:right w:val="single" w:sz="4" w:space="0" w:color="auto"/>
            </w:tcBorders>
            <w:vAlign w:val="center"/>
          </w:tcPr>
          <w:p w14:paraId="7A6E5C83" w14:textId="61E13225" w:rsidR="00DF49DC" w:rsidRPr="002D6172" w:rsidRDefault="00DF49DC" w:rsidP="00626012">
            <w:pPr>
              <w:spacing w:before="40" w:after="40"/>
              <w:rPr>
                <w:bCs/>
                <w:spacing w:val="-2"/>
                <w:sz w:val="26"/>
                <w:szCs w:val="26"/>
              </w:rPr>
            </w:pPr>
            <w:r w:rsidRPr="002D6172">
              <w:rPr>
                <w:color w:val="000000"/>
                <w:sz w:val="26"/>
                <w:szCs w:val="26"/>
              </w:rPr>
              <w:t>UBND xã Vĩnh Lại (Văn bản số 2371/UBND-KT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76E001CD" w14:textId="36DE2597"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AB20B30" w14:textId="77777777" w:rsidR="00DF49DC" w:rsidRPr="002D6172" w:rsidRDefault="00DF49DC" w:rsidP="00DF49DC">
            <w:pPr>
              <w:tabs>
                <w:tab w:val="left" w:pos="1080"/>
              </w:tabs>
              <w:spacing w:before="40" w:after="40"/>
              <w:rPr>
                <w:sz w:val="26"/>
                <w:szCs w:val="26"/>
              </w:rPr>
            </w:pPr>
          </w:p>
        </w:tc>
      </w:tr>
      <w:tr w:rsidR="00DF49DC" w:rsidRPr="002D6172" w14:paraId="75A0EDB7"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743C41E1" w14:textId="52C5EDD9" w:rsidR="00DF49DC" w:rsidRPr="002D6172" w:rsidRDefault="00DF49DC" w:rsidP="00626012">
            <w:pPr>
              <w:spacing w:before="40" w:after="40"/>
              <w:jc w:val="center"/>
              <w:rPr>
                <w:sz w:val="26"/>
                <w:szCs w:val="26"/>
              </w:rPr>
            </w:pPr>
            <w:r w:rsidRPr="002D6172">
              <w:rPr>
                <w:color w:val="000000"/>
                <w:sz w:val="26"/>
                <w:szCs w:val="26"/>
              </w:rPr>
              <w:t>63</w:t>
            </w:r>
          </w:p>
        </w:tc>
        <w:tc>
          <w:tcPr>
            <w:tcW w:w="3544" w:type="dxa"/>
            <w:tcBorders>
              <w:top w:val="single" w:sz="4" w:space="0" w:color="auto"/>
              <w:left w:val="single" w:sz="4" w:space="0" w:color="auto"/>
              <w:bottom w:val="single" w:sz="4" w:space="0" w:color="auto"/>
              <w:right w:val="single" w:sz="4" w:space="0" w:color="auto"/>
            </w:tcBorders>
            <w:vAlign w:val="center"/>
          </w:tcPr>
          <w:p w14:paraId="46B85DA2" w14:textId="174D998C" w:rsidR="00DF49DC" w:rsidRPr="002D6172" w:rsidRDefault="00DF49DC" w:rsidP="00626012">
            <w:pPr>
              <w:spacing w:before="40" w:after="40"/>
              <w:rPr>
                <w:bCs/>
                <w:spacing w:val="-2"/>
                <w:sz w:val="26"/>
                <w:szCs w:val="26"/>
              </w:rPr>
            </w:pPr>
            <w:r w:rsidRPr="002D6172">
              <w:rPr>
                <w:color w:val="000000"/>
                <w:sz w:val="26"/>
                <w:szCs w:val="26"/>
              </w:rPr>
              <w:t>UBND xã Quyết Thắng (Văn bản số 3254/UBND-KT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29ECE44C" w14:textId="68E63FBC"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7FFF0648" w14:textId="77777777" w:rsidR="00DF49DC" w:rsidRPr="002D6172" w:rsidRDefault="00DF49DC" w:rsidP="00DF49DC">
            <w:pPr>
              <w:tabs>
                <w:tab w:val="left" w:pos="1080"/>
              </w:tabs>
              <w:spacing w:before="40" w:after="40"/>
              <w:rPr>
                <w:sz w:val="26"/>
                <w:szCs w:val="26"/>
              </w:rPr>
            </w:pPr>
          </w:p>
        </w:tc>
      </w:tr>
      <w:tr w:rsidR="00DF49DC" w:rsidRPr="002D6172" w14:paraId="05817D0A"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9CC8589" w14:textId="0E4292CC" w:rsidR="00DF49DC" w:rsidRPr="002D6172" w:rsidRDefault="00DF49DC" w:rsidP="00626012">
            <w:pPr>
              <w:spacing w:before="40" w:after="40"/>
              <w:jc w:val="center"/>
              <w:rPr>
                <w:sz w:val="26"/>
                <w:szCs w:val="26"/>
              </w:rPr>
            </w:pPr>
            <w:r w:rsidRPr="002D6172">
              <w:rPr>
                <w:color w:val="000000"/>
                <w:sz w:val="26"/>
                <w:szCs w:val="26"/>
              </w:rPr>
              <w:t>64</w:t>
            </w:r>
          </w:p>
        </w:tc>
        <w:tc>
          <w:tcPr>
            <w:tcW w:w="3544" w:type="dxa"/>
            <w:tcBorders>
              <w:top w:val="single" w:sz="4" w:space="0" w:color="auto"/>
              <w:left w:val="single" w:sz="4" w:space="0" w:color="auto"/>
              <w:bottom w:val="single" w:sz="4" w:space="0" w:color="auto"/>
              <w:right w:val="single" w:sz="4" w:space="0" w:color="auto"/>
            </w:tcBorders>
            <w:vAlign w:val="center"/>
          </w:tcPr>
          <w:p w14:paraId="762B9C94" w14:textId="17085D1D" w:rsidR="00DF49DC" w:rsidRPr="002D6172" w:rsidRDefault="00DF49DC" w:rsidP="00626012">
            <w:pPr>
              <w:spacing w:before="40" w:after="40"/>
              <w:rPr>
                <w:bCs/>
                <w:spacing w:val="-2"/>
                <w:sz w:val="26"/>
                <w:szCs w:val="26"/>
              </w:rPr>
            </w:pPr>
            <w:r w:rsidRPr="002D6172">
              <w:rPr>
                <w:color w:val="000000"/>
                <w:sz w:val="26"/>
                <w:szCs w:val="26"/>
              </w:rPr>
              <w:t>UBND xã Tân Minh (Văn bản số 2369/UBND-KT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0222C25F" w14:textId="6D63A724"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A875982" w14:textId="77777777" w:rsidR="00DF49DC" w:rsidRPr="002D6172" w:rsidRDefault="00DF49DC" w:rsidP="00DF49DC">
            <w:pPr>
              <w:tabs>
                <w:tab w:val="left" w:pos="1080"/>
              </w:tabs>
              <w:spacing w:before="40" w:after="40"/>
              <w:rPr>
                <w:sz w:val="26"/>
                <w:szCs w:val="26"/>
              </w:rPr>
            </w:pPr>
          </w:p>
        </w:tc>
      </w:tr>
      <w:tr w:rsidR="00DF49DC" w:rsidRPr="002D6172" w14:paraId="4CA489A7"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53A6A491" w14:textId="2B066458" w:rsidR="00DF49DC" w:rsidRPr="002D6172" w:rsidRDefault="00DF49DC" w:rsidP="00626012">
            <w:pPr>
              <w:spacing w:before="40" w:after="40"/>
              <w:jc w:val="center"/>
              <w:rPr>
                <w:sz w:val="26"/>
                <w:szCs w:val="26"/>
              </w:rPr>
            </w:pPr>
            <w:r w:rsidRPr="002D6172">
              <w:rPr>
                <w:color w:val="000000"/>
                <w:sz w:val="26"/>
                <w:szCs w:val="26"/>
              </w:rPr>
              <w:t>65</w:t>
            </w:r>
          </w:p>
        </w:tc>
        <w:tc>
          <w:tcPr>
            <w:tcW w:w="3544" w:type="dxa"/>
            <w:tcBorders>
              <w:top w:val="single" w:sz="4" w:space="0" w:color="auto"/>
              <w:left w:val="single" w:sz="4" w:space="0" w:color="auto"/>
              <w:bottom w:val="single" w:sz="4" w:space="0" w:color="auto"/>
              <w:right w:val="single" w:sz="4" w:space="0" w:color="auto"/>
            </w:tcBorders>
            <w:vAlign w:val="center"/>
          </w:tcPr>
          <w:p w14:paraId="3B04253F" w14:textId="36E8DF6D" w:rsidR="00DF49DC" w:rsidRPr="002D6172" w:rsidRDefault="00DF49DC" w:rsidP="00626012">
            <w:pPr>
              <w:spacing w:before="40" w:after="40"/>
              <w:rPr>
                <w:bCs/>
                <w:spacing w:val="-2"/>
                <w:sz w:val="26"/>
                <w:szCs w:val="26"/>
              </w:rPr>
            </w:pPr>
            <w:r w:rsidRPr="002D6172">
              <w:rPr>
                <w:color w:val="000000"/>
                <w:sz w:val="26"/>
                <w:szCs w:val="26"/>
              </w:rPr>
              <w:t>UBND phường Đông Hải (Văn bản số 3918/UBND-KT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60D31D82" w14:textId="393C581D"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1E1FFFC9" w14:textId="52071A3E" w:rsidR="00DF49DC" w:rsidRPr="002D6172" w:rsidRDefault="00DF49DC" w:rsidP="00DF49DC">
            <w:pPr>
              <w:tabs>
                <w:tab w:val="left" w:pos="1080"/>
              </w:tabs>
              <w:spacing w:before="40" w:after="40"/>
              <w:rPr>
                <w:sz w:val="26"/>
                <w:szCs w:val="26"/>
              </w:rPr>
            </w:pPr>
          </w:p>
        </w:tc>
      </w:tr>
      <w:tr w:rsidR="00DF49DC" w:rsidRPr="002D6172" w14:paraId="46AF2D48"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5F419805" w14:textId="2F443B58" w:rsidR="00DF49DC" w:rsidRPr="002D6172" w:rsidRDefault="00DF49DC" w:rsidP="00626012">
            <w:pPr>
              <w:spacing w:before="40" w:after="40"/>
              <w:jc w:val="center"/>
              <w:rPr>
                <w:sz w:val="26"/>
                <w:szCs w:val="26"/>
              </w:rPr>
            </w:pPr>
            <w:r w:rsidRPr="002D6172">
              <w:rPr>
                <w:color w:val="000000"/>
                <w:sz w:val="26"/>
                <w:szCs w:val="26"/>
              </w:rPr>
              <w:t>66</w:t>
            </w:r>
          </w:p>
        </w:tc>
        <w:tc>
          <w:tcPr>
            <w:tcW w:w="3544" w:type="dxa"/>
            <w:tcBorders>
              <w:top w:val="single" w:sz="4" w:space="0" w:color="auto"/>
              <w:left w:val="single" w:sz="4" w:space="0" w:color="auto"/>
              <w:bottom w:val="single" w:sz="4" w:space="0" w:color="auto"/>
              <w:right w:val="single" w:sz="4" w:space="0" w:color="auto"/>
            </w:tcBorders>
            <w:vAlign w:val="center"/>
          </w:tcPr>
          <w:p w14:paraId="7271D52D" w14:textId="1ED033CA" w:rsidR="00DF49DC" w:rsidRPr="002D6172" w:rsidRDefault="00DF49DC" w:rsidP="00626012">
            <w:pPr>
              <w:spacing w:before="40" w:after="40"/>
              <w:rPr>
                <w:bCs/>
                <w:spacing w:val="-2"/>
                <w:sz w:val="26"/>
                <w:szCs w:val="26"/>
              </w:rPr>
            </w:pPr>
            <w:r w:rsidRPr="002D6172">
              <w:rPr>
                <w:color w:val="000000"/>
                <w:sz w:val="26"/>
                <w:szCs w:val="26"/>
              </w:rPr>
              <w:t>UBND phường Nhị Chiểu (Văn bản số 3233/UBND-KT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140C05A1" w14:textId="243C09BF"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2C40A2B8" w14:textId="77777777" w:rsidR="00DF49DC" w:rsidRPr="002D6172" w:rsidRDefault="00DF49DC" w:rsidP="00DF49DC">
            <w:pPr>
              <w:tabs>
                <w:tab w:val="left" w:pos="1080"/>
              </w:tabs>
              <w:spacing w:before="40" w:after="40"/>
              <w:rPr>
                <w:sz w:val="26"/>
                <w:szCs w:val="26"/>
              </w:rPr>
            </w:pPr>
          </w:p>
        </w:tc>
      </w:tr>
      <w:tr w:rsidR="00DF49DC" w:rsidRPr="002D6172" w14:paraId="20104FBC"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49690516" w14:textId="67A55B5C" w:rsidR="00DF49DC" w:rsidRPr="002D6172" w:rsidRDefault="00DF49DC" w:rsidP="00626012">
            <w:pPr>
              <w:spacing w:before="40" w:after="40"/>
              <w:jc w:val="center"/>
              <w:rPr>
                <w:sz w:val="26"/>
                <w:szCs w:val="26"/>
              </w:rPr>
            </w:pPr>
            <w:r w:rsidRPr="002D6172">
              <w:rPr>
                <w:color w:val="000000"/>
                <w:sz w:val="26"/>
                <w:szCs w:val="26"/>
              </w:rPr>
              <w:t>67</w:t>
            </w:r>
          </w:p>
        </w:tc>
        <w:tc>
          <w:tcPr>
            <w:tcW w:w="3544" w:type="dxa"/>
            <w:tcBorders>
              <w:top w:val="single" w:sz="4" w:space="0" w:color="auto"/>
              <w:left w:val="single" w:sz="4" w:space="0" w:color="auto"/>
              <w:bottom w:val="single" w:sz="4" w:space="0" w:color="auto"/>
              <w:right w:val="single" w:sz="4" w:space="0" w:color="auto"/>
            </w:tcBorders>
            <w:vAlign w:val="center"/>
          </w:tcPr>
          <w:p w14:paraId="5CF50657" w14:textId="345F8208" w:rsidR="00DF49DC" w:rsidRPr="002D6172" w:rsidRDefault="00DF49DC" w:rsidP="00626012">
            <w:pPr>
              <w:spacing w:before="40" w:after="40"/>
              <w:rPr>
                <w:bCs/>
                <w:spacing w:val="-2"/>
                <w:sz w:val="26"/>
                <w:szCs w:val="26"/>
              </w:rPr>
            </w:pPr>
            <w:r w:rsidRPr="002D6172">
              <w:rPr>
                <w:color w:val="000000"/>
                <w:sz w:val="26"/>
                <w:szCs w:val="26"/>
              </w:rPr>
              <w:t>UBND phường Lê Ích Mộc (Văn bản số 1902/UBND-KT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3F012048" w14:textId="1A2D138D"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29403A7B" w14:textId="77777777" w:rsidR="00DF49DC" w:rsidRPr="002D6172" w:rsidRDefault="00DF49DC" w:rsidP="00DF49DC">
            <w:pPr>
              <w:tabs>
                <w:tab w:val="left" w:pos="1080"/>
              </w:tabs>
              <w:spacing w:before="40" w:after="40"/>
              <w:rPr>
                <w:sz w:val="26"/>
                <w:szCs w:val="26"/>
              </w:rPr>
            </w:pPr>
          </w:p>
        </w:tc>
      </w:tr>
      <w:tr w:rsidR="00DF49DC" w:rsidRPr="002D6172" w14:paraId="62888888"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CCFAAFA" w14:textId="4DAEC1B2" w:rsidR="00DF49DC" w:rsidRPr="002D6172" w:rsidRDefault="00DF49DC" w:rsidP="00626012">
            <w:pPr>
              <w:spacing w:before="40" w:after="40"/>
              <w:jc w:val="center"/>
              <w:rPr>
                <w:sz w:val="26"/>
                <w:szCs w:val="26"/>
              </w:rPr>
            </w:pPr>
            <w:r w:rsidRPr="002D6172">
              <w:rPr>
                <w:color w:val="000000"/>
                <w:sz w:val="26"/>
                <w:szCs w:val="26"/>
              </w:rPr>
              <w:lastRenderedPageBreak/>
              <w:t>68</w:t>
            </w:r>
          </w:p>
        </w:tc>
        <w:tc>
          <w:tcPr>
            <w:tcW w:w="3544" w:type="dxa"/>
            <w:tcBorders>
              <w:top w:val="single" w:sz="4" w:space="0" w:color="auto"/>
              <w:left w:val="single" w:sz="4" w:space="0" w:color="auto"/>
              <w:bottom w:val="single" w:sz="4" w:space="0" w:color="auto"/>
              <w:right w:val="single" w:sz="4" w:space="0" w:color="auto"/>
            </w:tcBorders>
            <w:vAlign w:val="center"/>
          </w:tcPr>
          <w:p w14:paraId="35DEFDD5" w14:textId="4F0C48D8" w:rsidR="00DF49DC" w:rsidRPr="002D6172" w:rsidRDefault="00DF49DC" w:rsidP="00626012">
            <w:pPr>
              <w:spacing w:before="40" w:after="40"/>
              <w:rPr>
                <w:bCs/>
                <w:spacing w:val="-2"/>
                <w:sz w:val="26"/>
                <w:szCs w:val="26"/>
              </w:rPr>
            </w:pPr>
            <w:r w:rsidRPr="002D6172">
              <w:rPr>
                <w:color w:val="000000"/>
                <w:sz w:val="26"/>
                <w:szCs w:val="26"/>
              </w:rPr>
              <w:t>UBND phường Hải An (Văn bản số 5952/UBND-KT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46BC9305" w14:textId="00768F9F"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4B60FAF6" w14:textId="77777777" w:rsidR="00DF49DC" w:rsidRPr="002D6172" w:rsidRDefault="00DF49DC" w:rsidP="00DF49DC">
            <w:pPr>
              <w:tabs>
                <w:tab w:val="left" w:pos="1080"/>
              </w:tabs>
              <w:spacing w:before="40" w:after="40"/>
              <w:rPr>
                <w:sz w:val="26"/>
                <w:szCs w:val="26"/>
              </w:rPr>
            </w:pPr>
          </w:p>
        </w:tc>
      </w:tr>
      <w:tr w:rsidR="00DF49DC" w:rsidRPr="002D6172" w14:paraId="05F38CEB"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AEAA917" w14:textId="4449AB5F" w:rsidR="00DF49DC" w:rsidRPr="002D6172" w:rsidRDefault="00DF49DC" w:rsidP="00626012">
            <w:pPr>
              <w:spacing w:before="40" w:after="40"/>
              <w:jc w:val="center"/>
              <w:rPr>
                <w:sz w:val="26"/>
                <w:szCs w:val="26"/>
              </w:rPr>
            </w:pPr>
            <w:r w:rsidRPr="002D6172">
              <w:rPr>
                <w:color w:val="000000"/>
                <w:sz w:val="26"/>
                <w:szCs w:val="26"/>
              </w:rPr>
              <w:t>69</w:t>
            </w:r>
          </w:p>
        </w:tc>
        <w:tc>
          <w:tcPr>
            <w:tcW w:w="3544" w:type="dxa"/>
            <w:tcBorders>
              <w:top w:val="single" w:sz="4" w:space="0" w:color="auto"/>
              <w:left w:val="single" w:sz="4" w:space="0" w:color="auto"/>
              <w:bottom w:val="single" w:sz="4" w:space="0" w:color="auto"/>
              <w:right w:val="single" w:sz="4" w:space="0" w:color="auto"/>
            </w:tcBorders>
            <w:vAlign w:val="center"/>
          </w:tcPr>
          <w:p w14:paraId="0765AF7A" w14:textId="25535B70" w:rsidR="00DF49DC" w:rsidRPr="002D6172" w:rsidRDefault="00DF49DC" w:rsidP="00626012">
            <w:pPr>
              <w:spacing w:before="40" w:after="40"/>
              <w:rPr>
                <w:bCs/>
                <w:spacing w:val="-2"/>
                <w:sz w:val="26"/>
                <w:szCs w:val="26"/>
              </w:rPr>
            </w:pPr>
            <w:r w:rsidRPr="002D6172">
              <w:rPr>
                <w:color w:val="000000"/>
                <w:sz w:val="26"/>
                <w:szCs w:val="26"/>
              </w:rPr>
              <w:t>UBND phường Hải Dương (Văn bản số 3565/UBND-KT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63097FCF" w14:textId="792826AB"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7E7913A5" w14:textId="77777777" w:rsidR="00DF49DC" w:rsidRPr="002D6172" w:rsidRDefault="00DF49DC" w:rsidP="00DF49DC">
            <w:pPr>
              <w:tabs>
                <w:tab w:val="left" w:pos="1080"/>
              </w:tabs>
              <w:spacing w:before="40" w:after="40"/>
              <w:rPr>
                <w:sz w:val="26"/>
                <w:szCs w:val="26"/>
              </w:rPr>
            </w:pPr>
          </w:p>
        </w:tc>
      </w:tr>
      <w:tr w:rsidR="00DF49DC" w:rsidRPr="002D6172" w14:paraId="612B96E3"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B71BD1B" w14:textId="59402FF4" w:rsidR="00DF49DC" w:rsidRPr="002D6172" w:rsidRDefault="00DF49DC" w:rsidP="00626012">
            <w:pPr>
              <w:spacing w:before="40" w:after="40"/>
              <w:jc w:val="center"/>
              <w:rPr>
                <w:sz w:val="26"/>
                <w:szCs w:val="26"/>
              </w:rPr>
            </w:pPr>
            <w:r w:rsidRPr="002D6172">
              <w:rPr>
                <w:color w:val="000000"/>
                <w:sz w:val="26"/>
                <w:szCs w:val="26"/>
              </w:rPr>
              <w:t>70</w:t>
            </w:r>
          </w:p>
        </w:tc>
        <w:tc>
          <w:tcPr>
            <w:tcW w:w="3544" w:type="dxa"/>
            <w:tcBorders>
              <w:top w:val="single" w:sz="4" w:space="0" w:color="auto"/>
              <w:left w:val="single" w:sz="4" w:space="0" w:color="auto"/>
              <w:bottom w:val="single" w:sz="4" w:space="0" w:color="auto"/>
              <w:right w:val="single" w:sz="4" w:space="0" w:color="auto"/>
            </w:tcBorders>
            <w:vAlign w:val="center"/>
          </w:tcPr>
          <w:p w14:paraId="05709552" w14:textId="09E7B0C8" w:rsidR="00DF49DC" w:rsidRPr="002D6172" w:rsidRDefault="00DF49DC" w:rsidP="00626012">
            <w:pPr>
              <w:spacing w:before="40" w:after="40"/>
              <w:rPr>
                <w:bCs/>
                <w:spacing w:val="-2"/>
                <w:sz w:val="26"/>
                <w:szCs w:val="26"/>
              </w:rPr>
            </w:pPr>
            <w:r w:rsidRPr="002D6172">
              <w:rPr>
                <w:color w:val="000000"/>
                <w:sz w:val="26"/>
                <w:szCs w:val="26"/>
              </w:rPr>
              <w:t>UBND xã Hà Nam (Văn bản số 2523/UBND-KT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4B1D1C77" w14:textId="4E8CE4E7"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36D9EB7B" w14:textId="77777777" w:rsidR="00DF49DC" w:rsidRPr="002D6172" w:rsidRDefault="00DF49DC" w:rsidP="00DF49DC">
            <w:pPr>
              <w:tabs>
                <w:tab w:val="left" w:pos="1080"/>
              </w:tabs>
              <w:spacing w:before="40" w:after="40"/>
              <w:rPr>
                <w:sz w:val="26"/>
                <w:szCs w:val="26"/>
              </w:rPr>
            </w:pPr>
          </w:p>
        </w:tc>
      </w:tr>
      <w:tr w:rsidR="00DF49DC" w:rsidRPr="002D6172" w14:paraId="7C326ED3"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0486E0F" w14:textId="0E7C98AF" w:rsidR="00DF49DC" w:rsidRPr="002D6172" w:rsidRDefault="00DF49DC" w:rsidP="00626012">
            <w:pPr>
              <w:spacing w:before="40" w:after="40"/>
              <w:jc w:val="center"/>
              <w:rPr>
                <w:sz w:val="26"/>
                <w:szCs w:val="26"/>
              </w:rPr>
            </w:pPr>
            <w:r w:rsidRPr="002D6172">
              <w:rPr>
                <w:color w:val="000000"/>
                <w:sz w:val="26"/>
                <w:szCs w:val="26"/>
              </w:rPr>
              <w:t>71</w:t>
            </w:r>
          </w:p>
        </w:tc>
        <w:tc>
          <w:tcPr>
            <w:tcW w:w="3544" w:type="dxa"/>
            <w:tcBorders>
              <w:top w:val="single" w:sz="4" w:space="0" w:color="auto"/>
              <w:left w:val="single" w:sz="4" w:space="0" w:color="auto"/>
              <w:bottom w:val="single" w:sz="4" w:space="0" w:color="auto"/>
              <w:right w:val="single" w:sz="4" w:space="0" w:color="auto"/>
            </w:tcBorders>
            <w:vAlign w:val="center"/>
          </w:tcPr>
          <w:p w14:paraId="55B32F5B" w14:textId="18759B03" w:rsidR="00DF49DC" w:rsidRPr="002D6172" w:rsidRDefault="00DF49DC" w:rsidP="00626012">
            <w:pPr>
              <w:spacing w:before="40" w:after="40"/>
              <w:rPr>
                <w:bCs/>
                <w:spacing w:val="-2"/>
                <w:sz w:val="26"/>
                <w:szCs w:val="26"/>
              </w:rPr>
            </w:pPr>
            <w:r w:rsidRPr="002D6172">
              <w:rPr>
                <w:color w:val="000000"/>
                <w:sz w:val="26"/>
                <w:szCs w:val="26"/>
              </w:rPr>
              <w:t>UBND xã Lai Khê (Văn bản số 2786/UBND-KT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562CA434" w14:textId="57329E8C"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9A4392F" w14:textId="77777777" w:rsidR="00DF49DC" w:rsidRPr="002D6172" w:rsidRDefault="00DF49DC" w:rsidP="00DF49DC">
            <w:pPr>
              <w:tabs>
                <w:tab w:val="left" w:pos="1080"/>
              </w:tabs>
              <w:spacing w:before="40" w:after="40"/>
              <w:rPr>
                <w:sz w:val="26"/>
                <w:szCs w:val="26"/>
              </w:rPr>
            </w:pPr>
          </w:p>
        </w:tc>
      </w:tr>
      <w:tr w:rsidR="00DF49DC" w:rsidRPr="002D6172" w14:paraId="6DEA1360"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5D2A20B" w14:textId="5CFA1A69" w:rsidR="00DF49DC" w:rsidRPr="002D6172" w:rsidRDefault="00DF49DC" w:rsidP="00626012">
            <w:pPr>
              <w:spacing w:before="40" w:after="40"/>
              <w:jc w:val="center"/>
              <w:rPr>
                <w:sz w:val="26"/>
                <w:szCs w:val="26"/>
              </w:rPr>
            </w:pPr>
            <w:r w:rsidRPr="002D6172">
              <w:rPr>
                <w:color w:val="000000"/>
                <w:sz w:val="26"/>
                <w:szCs w:val="26"/>
              </w:rPr>
              <w:t>72</w:t>
            </w:r>
          </w:p>
        </w:tc>
        <w:tc>
          <w:tcPr>
            <w:tcW w:w="3544" w:type="dxa"/>
            <w:tcBorders>
              <w:top w:val="single" w:sz="4" w:space="0" w:color="auto"/>
              <w:left w:val="single" w:sz="4" w:space="0" w:color="auto"/>
              <w:bottom w:val="single" w:sz="4" w:space="0" w:color="auto"/>
              <w:right w:val="single" w:sz="4" w:space="0" w:color="auto"/>
            </w:tcBorders>
            <w:vAlign w:val="center"/>
          </w:tcPr>
          <w:p w14:paraId="6C9F508B" w14:textId="72C877F6" w:rsidR="00DF49DC" w:rsidRPr="002D6172" w:rsidRDefault="00DF49DC" w:rsidP="00626012">
            <w:pPr>
              <w:spacing w:before="40" w:after="40"/>
              <w:rPr>
                <w:bCs/>
                <w:spacing w:val="-2"/>
                <w:sz w:val="26"/>
                <w:szCs w:val="26"/>
              </w:rPr>
            </w:pPr>
            <w:r w:rsidRPr="002D6172">
              <w:rPr>
                <w:color w:val="000000"/>
                <w:sz w:val="26"/>
                <w:szCs w:val="26"/>
              </w:rPr>
              <w:t>UBND xã Cẩm Giang (Văn bản số 2970/UBND-KT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36E1C874" w14:textId="36AEEFC6"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ED3C99C" w14:textId="77777777" w:rsidR="00DF49DC" w:rsidRPr="002D6172" w:rsidRDefault="00DF49DC" w:rsidP="00DF49DC">
            <w:pPr>
              <w:tabs>
                <w:tab w:val="left" w:pos="1080"/>
              </w:tabs>
              <w:spacing w:before="40" w:after="40"/>
              <w:rPr>
                <w:sz w:val="26"/>
                <w:szCs w:val="26"/>
              </w:rPr>
            </w:pPr>
          </w:p>
        </w:tc>
      </w:tr>
      <w:tr w:rsidR="00DF49DC" w:rsidRPr="002D6172" w14:paraId="03EB5598"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47F6426F" w14:textId="01D407C3" w:rsidR="00DF49DC" w:rsidRPr="002D6172" w:rsidRDefault="00DF49DC" w:rsidP="00626012">
            <w:pPr>
              <w:spacing w:before="40" w:after="40"/>
              <w:jc w:val="center"/>
              <w:rPr>
                <w:sz w:val="26"/>
                <w:szCs w:val="26"/>
              </w:rPr>
            </w:pPr>
            <w:r w:rsidRPr="002D6172">
              <w:rPr>
                <w:color w:val="000000"/>
                <w:sz w:val="26"/>
                <w:szCs w:val="26"/>
              </w:rPr>
              <w:t>73</w:t>
            </w:r>
          </w:p>
        </w:tc>
        <w:tc>
          <w:tcPr>
            <w:tcW w:w="3544" w:type="dxa"/>
            <w:tcBorders>
              <w:top w:val="single" w:sz="4" w:space="0" w:color="auto"/>
              <w:left w:val="single" w:sz="4" w:space="0" w:color="auto"/>
              <w:bottom w:val="single" w:sz="4" w:space="0" w:color="auto"/>
              <w:right w:val="single" w:sz="4" w:space="0" w:color="auto"/>
            </w:tcBorders>
            <w:vAlign w:val="center"/>
          </w:tcPr>
          <w:p w14:paraId="4D5F8034" w14:textId="0FAF0936" w:rsidR="00DF49DC" w:rsidRPr="002D6172" w:rsidRDefault="00DF49DC" w:rsidP="00626012">
            <w:pPr>
              <w:spacing w:before="40" w:after="40"/>
              <w:rPr>
                <w:bCs/>
                <w:spacing w:val="-2"/>
                <w:sz w:val="26"/>
                <w:szCs w:val="26"/>
              </w:rPr>
            </w:pPr>
            <w:r w:rsidRPr="002D6172">
              <w:rPr>
                <w:color w:val="000000"/>
                <w:sz w:val="26"/>
                <w:szCs w:val="26"/>
              </w:rPr>
              <w:t>UBND phường Chu Văn An (Văn bản số 4020/UBND-KT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63C62999" w14:textId="2E2A8621"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4436C333" w14:textId="77777777" w:rsidR="00DF49DC" w:rsidRPr="002D6172" w:rsidRDefault="00DF49DC" w:rsidP="00DF49DC">
            <w:pPr>
              <w:tabs>
                <w:tab w:val="left" w:pos="1080"/>
              </w:tabs>
              <w:spacing w:before="40" w:after="40"/>
              <w:rPr>
                <w:sz w:val="26"/>
                <w:szCs w:val="26"/>
              </w:rPr>
            </w:pPr>
          </w:p>
        </w:tc>
      </w:tr>
      <w:tr w:rsidR="00DF49DC" w:rsidRPr="002D6172" w14:paraId="0E04AD9F"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763F686E" w14:textId="3E3A809B" w:rsidR="00DF49DC" w:rsidRPr="002D6172" w:rsidRDefault="00DF49DC" w:rsidP="00626012">
            <w:pPr>
              <w:spacing w:before="40" w:after="40"/>
              <w:jc w:val="center"/>
              <w:rPr>
                <w:sz w:val="26"/>
                <w:szCs w:val="26"/>
              </w:rPr>
            </w:pPr>
            <w:r w:rsidRPr="002D6172">
              <w:rPr>
                <w:color w:val="000000"/>
                <w:sz w:val="26"/>
                <w:szCs w:val="26"/>
              </w:rPr>
              <w:t>74</w:t>
            </w:r>
          </w:p>
        </w:tc>
        <w:tc>
          <w:tcPr>
            <w:tcW w:w="3544" w:type="dxa"/>
            <w:tcBorders>
              <w:top w:val="single" w:sz="4" w:space="0" w:color="auto"/>
              <w:left w:val="single" w:sz="4" w:space="0" w:color="auto"/>
              <w:bottom w:val="single" w:sz="4" w:space="0" w:color="auto"/>
              <w:right w:val="single" w:sz="4" w:space="0" w:color="auto"/>
            </w:tcBorders>
            <w:vAlign w:val="center"/>
          </w:tcPr>
          <w:p w14:paraId="79963759" w14:textId="4901255F" w:rsidR="00DF49DC" w:rsidRPr="002D6172" w:rsidRDefault="00DF49DC" w:rsidP="00626012">
            <w:pPr>
              <w:spacing w:before="40" w:after="40"/>
              <w:rPr>
                <w:bCs/>
                <w:spacing w:val="-2"/>
                <w:sz w:val="26"/>
                <w:szCs w:val="26"/>
              </w:rPr>
            </w:pPr>
            <w:r w:rsidRPr="002D6172">
              <w:rPr>
                <w:color w:val="000000"/>
                <w:sz w:val="26"/>
                <w:szCs w:val="26"/>
              </w:rPr>
              <w:t>UBND xã Ninh Giang (Văn bản số 2507/UBND-KT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2827796F" w14:textId="77777777" w:rsidR="008265F2" w:rsidRDefault="008265F2" w:rsidP="008265F2">
            <w:pPr>
              <w:tabs>
                <w:tab w:val="left" w:pos="1080"/>
              </w:tabs>
              <w:spacing w:before="40" w:after="40"/>
              <w:jc w:val="both"/>
              <w:rPr>
                <w:color w:val="000000"/>
                <w:sz w:val="26"/>
                <w:szCs w:val="26"/>
              </w:rPr>
            </w:pPr>
            <w:r w:rsidRPr="008265F2">
              <w:rPr>
                <w:color w:val="000000"/>
                <w:sz w:val="26"/>
                <w:szCs w:val="26"/>
              </w:rPr>
              <w:t xml:space="preserve">1. Về định mức phân bổ chi quản lý hành chính Đối với định mức phân bổ chi các thôn, tổ dân phố. Theo dự thảo, thôn có quy mô dân số dưới 700 hộ dân, tổ dân số có quy mô dưới 1.000 hộ dân mức hỗ trợ là 15 triệu đồng/năm/thôn (tổ dân phố). Thôn có quy mô dân số từ 700 hộ dân, tổ dân phố có quy mô từ 1.000 hộ dân mức hỗ trợ là 16 triệu đồng/năm/thôn (tổ dân phố). Trên thực tế, thôn có gần 2.000 hộ dân phải tổ chức triển khai các cuộc vận động, phong trào, tuyên truyền…. với khối lượng công việc lớn hơn rất nhiều so với thôn có 700 hộ dân. Như vậy, việc quy định mức hỗ trợ như trên chưa tạo được sự công bằng trong hỗ trợ kinh phí giữa </w:t>
            </w:r>
            <w:r w:rsidRPr="008265F2">
              <w:rPr>
                <w:color w:val="000000"/>
                <w:sz w:val="26"/>
                <w:szCs w:val="26"/>
              </w:rPr>
              <w:lastRenderedPageBreak/>
              <w:t xml:space="preserve">các thôn, tổ dân phố có quy mô khác nhau khi thực hiện nhiệm vụ. Đề nghị Sở Tài chính nghiên cứu, xem xét điều chỉnh cho phù hợp với tình hình thực tế. </w:t>
            </w:r>
          </w:p>
          <w:p w14:paraId="12D6470C" w14:textId="3E6AF435" w:rsidR="00DF49DC" w:rsidRPr="002D6172" w:rsidRDefault="008265F2" w:rsidP="008265F2">
            <w:pPr>
              <w:tabs>
                <w:tab w:val="left" w:pos="1080"/>
              </w:tabs>
              <w:spacing w:before="40" w:after="40"/>
              <w:jc w:val="both"/>
              <w:rPr>
                <w:sz w:val="26"/>
                <w:szCs w:val="26"/>
              </w:rPr>
            </w:pPr>
            <w:r w:rsidRPr="008265F2">
              <w:rPr>
                <w:color w:val="000000"/>
                <w:sz w:val="26"/>
                <w:szCs w:val="26"/>
              </w:rPr>
              <w:t>2. Định mức phân bổ chi các sự nghiệp khác: UBND xã Ninh Giang nhất trí với các nội dung định mức phân bổ các sự nghiệp khác tại dự thảo.</w:t>
            </w:r>
          </w:p>
        </w:tc>
        <w:tc>
          <w:tcPr>
            <w:tcW w:w="4395" w:type="dxa"/>
            <w:tcBorders>
              <w:top w:val="single" w:sz="4" w:space="0" w:color="auto"/>
              <w:left w:val="single" w:sz="4" w:space="0" w:color="auto"/>
              <w:bottom w:val="single" w:sz="4" w:space="0" w:color="auto"/>
              <w:right w:val="single" w:sz="4" w:space="0" w:color="auto"/>
            </w:tcBorders>
          </w:tcPr>
          <w:p w14:paraId="4170589F" w14:textId="0B8E7C44" w:rsidR="00DF49DC" w:rsidRPr="002D6172" w:rsidRDefault="00253BA6" w:rsidP="00745271">
            <w:pPr>
              <w:tabs>
                <w:tab w:val="left" w:pos="1080"/>
              </w:tabs>
              <w:spacing w:before="40" w:after="40"/>
              <w:jc w:val="both"/>
              <w:rPr>
                <w:sz w:val="26"/>
                <w:szCs w:val="26"/>
              </w:rPr>
            </w:pPr>
            <w:r>
              <w:rPr>
                <w:sz w:val="26"/>
                <w:szCs w:val="26"/>
              </w:rPr>
              <w:lastRenderedPageBreak/>
              <w:t xml:space="preserve">Về định mức thôn tổ dân số: </w:t>
            </w:r>
            <w:r w:rsidR="00745271">
              <w:rPr>
                <w:sz w:val="26"/>
                <w:szCs w:val="26"/>
              </w:rPr>
              <w:t xml:space="preserve">Không tiếp thu, lý do </w:t>
            </w:r>
            <w:r>
              <w:rPr>
                <w:sz w:val="26"/>
                <w:szCs w:val="26"/>
              </w:rPr>
              <w:t>đây</w:t>
            </w:r>
            <w:r w:rsidR="00A56B9E">
              <w:rPr>
                <w:sz w:val="26"/>
                <w:szCs w:val="26"/>
              </w:rPr>
              <w:t xml:space="preserve"> là mức chi cho các cuộc vận động tại thôn tổ dân phố, không phải định mức chi hoạt</w:t>
            </w:r>
            <w:r w:rsidR="00745271">
              <w:rPr>
                <w:sz w:val="26"/>
                <w:szCs w:val="26"/>
              </w:rPr>
              <w:t xml:space="preserve"> cho thôn tổ dân phố. Trường hợp các thôn tổ dân phố có số hộ dân lớn, kinh phí hoạt động lớn thì ngân sách cấp xã phân bổ từ định mức theo thực tế tình hình địa phương để đảm bảo kinh phí hoạt động.</w:t>
            </w:r>
          </w:p>
        </w:tc>
      </w:tr>
      <w:tr w:rsidR="00DF49DC" w:rsidRPr="002D6172" w14:paraId="2CB33370"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48568C7" w14:textId="6564A010" w:rsidR="00DF49DC" w:rsidRPr="002D6172" w:rsidRDefault="00DF49DC" w:rsidP="00626012">
            <w:pPr>
              <w:spacing w:before="40" w:after="40"/>
              <w:jc w:val="center"/>
              <w:rPr>
                <w:sz w:val="26"/>
                <w:szCs w:val="26"/>
              </w:rPr>
            </w:pPr>
            <w:r w:rsidRPr="002D6172">
              <w:rPr>
                <w:color w:val="000000"/>
                <w:sz w:val="26"/>
                <w:szCs w:val="26"/>
              </w:rPr>
              <w:t>75</w:t>
            </w:r>
          </w:p>
        </w:tc>
        <w:tc>
          <w:tcPr>
            <w:tcW w:w="3544" w:type="dxa"/>
            <w:tcBorders>
              <w:top w:val="single" w:sz="4" w:space="0" w:color="auto"/>
              <w:left w:val="single" w:sz="4" w:space="0" w:color="auto"/>
              <w:bottom w:val="single" w:sz="4" w:space="0" w:color="auto"/>
              <w:right w:val="single" w:sz="4" w:space="0" w:color="auto"/>
            </w:tcBorders>
            <w:vAlign w:val="center"/>
          </w:tcPr>
          <w:p w14:paraId="6D118716" w14:textId="4C0395A9" w:rsidR="00DF49DC" w:rsidRPr="002D6172" w:rsidRDefault="00DF49DC" w:rsidP="00626012">
            <w:pPr>
              <w:spacing w:before="40" w:after="40"/>
              <w:rPr>
                <w:bCs/>
                <w:spacing w:val="-2"/>
                <w:sz w:val="26"/>
                <w:szCs w:val="26"/>
              </w:rPr>
            </w:pPr>
            <w:r w:rsidRPr="002D6172">
              <w:rPr>
                <w:color w:val="000000"/>
                <w:sz w:val="26"/>
                <w:szCs w:val="26"/>
              </w:rPr>
              <w:t>UBND xã Yết Kiêu (Văn bản số 2627/UBND-KT ngày 26/10/2026)</w:t>
            </w:r>
          </w:p>
        </w:tc>
        <w:tc>
          <w:tcPr>
            <w:tcW w:w="6520" w:type="dxa"/>
            <w:tcBorders>
              <w:top w:val="single" w:sz="4" w:space="0" w:color="auto"/>
              <w:left w:val="single" w:sz="4" w:space="0" w:color="auto"/>
              <w:bottom w:val="single" w:sz="4" w:space="0" w:color="auto"/>
              <w:right w:val="single" w:sz="4" w:space="0" w:color="auto"/>
            </w:tcBorders>
            <w:vAlign w:val="center"/>
          </w:tcPr>
          <w:p w14:paraId="54784D4E" w14:textId="331C4B6E"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263A7BFC" w14:textId="77777777" w:rsidR="00DF49DC" w:rsidRPr="002D6172" w:rsidRDefault="00DF49DC" w:rsidP="00DF49DC">
            <w:pPr>
              <w:tabs>
                <w:tab w:val="left" w:pos="1080"/>
              </w:tabs>
              <w:spacing w:before="40" w:after="40"/>
              <w:rPr>
                <w:sz w:val="26"/>
                <w:szCs w:val="26"/>
              </w:rPr>
            </w:pPr>
          </w:p>
        </w:tc>
      </w:tr>
      <w:tr w:rsidR="00DF49DC" w:rsidRPr="002D6172" w14:paraId="4CB758D0"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71C90EB3" w14:textId="605D69EA" w:rsidR="00DF49DC" w:rsidRPr="002D6172" w:rsidRDefault="00DF49DC" w:rsidP="00626012">
            <w:pPr>
              <w:spacing w:before="40" w:after="40"/>
              <w:jc w:val="center"/>
              <w:rPr>
                <w:sz w:val="26"/>
                <w:szCs w:val="26"/>
              </w:rPr>
            </w:pPr>
            <w:r w:rsidRPr="002D6172">
              <w:rPr>
                <w:color w:val="000000"/>
                <w:sz w:val="26"/>
                <w:szCs w:val="26"/>
              </w:rPr>
              <w:t>76</w:t>
            </w:r>
          </w:p>
        </w:tc>
        <w:tc>
          <w:tcPr>
            <w:tcW w:w="3544" w:type="dxa"/>
            <w:tcBorders>
              <w:top w:val="single" w:sz="4" w:space="0" w:color="auto"/>
              <w:left w:val="single" w:sz="4" w:space="0" w:color="auto"/>
              <w:bottom w:val="single" w:sz="4" w:space="0" w:color="auto"/>
              <w:right w:val="single" w:sz="4" w:space="0" w:color="auto"/>
            </w:tcBorders>
            <w:vAlign w:val="center"/>
          </w:tcPr>
          <w:p w14:paraId="4945E003" w14:textId="409160AB" w:rsidR="00DF49DC" w:rsidRPr="002D6172" w:rsidRDefault="00DF49DC" w:rsidP="00626012">
            <w:pPr>
              <w:spacing w:before="40" w:after="40"/>
              <w:rPr>
                <w:bCs/>
                <w:spacing w:val="-2"/>
                <w:sz w:val="26"/>
                <w:szCs w:val="26"/>
              </w:rPr>
            </w:pPr>
            <w:r w:rsidRPr="002D6172">
              <w:rPr>
                <w:color w:val="000000"/>
                <w:sz w:val="26"/>
                <w:szCs w:val="26"/>
              </w:rPr>
              <w:t>UBND xã Hà Đông (Văn bản số 2345/UBND-KT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18AFBE04" w14:textId="47B9DD25"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29195AA6" w14:textId="77777777" w:rsidR="00DF49DC" w:rsidRPr="002D6172" w:rsidRDefault="00DF49DC" w:rsidP="00DF49DC">
            <w:pPr>
              <w:tabs>
                <w:tab w:val="left" w:pos="1080"/>
              </w:tabs>
              <w:spacing w:before="40" w:after="40"/>
              <w:rPr>
                <w:sz w:val="26"/>
                <w:szCs w:val="26"/>
              </w:rPr>
            </w:pPr>
          </w:p>
        </w:tc>
      </w:tr>
      <w:tr w:rsidR="00DF49DC" w:rsidRPr="002D6172" w14:paraId="05ACD167"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30D6FA7B" w14:textId="7AB5299E" w:rsidR="00DF49DC" w:rsidRPr="002D6172" w:rsidRDefault="00DF49DC" w:rsidP="00626012">
            <w:pPr>
              <w:spacing w:before="40" w:after="40"/>
              <w:jc w:val="center"/>
              <w:rPr>
                <w:sz w:val="26"/>
                <w:szCs w:val="26"/>
              </w:rPr>
            </w:pPr>
            <w:r w:rsidRPr="002D6172">
              <w:rPr>
                <w:color w:val="000000"/>
                <w:sz w:val="26"/>
                <w:szCs w:val="26"/>
              </w:rPr>
              <w:t>77</w:t>
            </w:r>
          </w:p>
        </w:tc>
        <w:tc>
          <w:tcPr>
            <w:tcW w:w="3544" w:type="dxa"/>
            <w:tcBorders>
              <w:top w:val="single" w:sz="4" w:space="0" w:color="auto"/>
              <w:left w:val="single" w:sz="4" w:space="0" w:color="auto"/>
              <w:bottom w:val="single" w:sz="4" w:space="0" w:color="auto"/>
              <w:right w:val="single" w:sz="4" w:space="0" w:color="auto"/>
            </w:tcBorders>
            <w:vAlign w:val="center"/>
          </w:tcPr>
          <w:p w14:paraId="42540F22" w14:textId="243645A8" w:rsidR="00DF49DC" w:rsidRPr="002D6172" w:rsidRDefault="00DF49DC" w:rsidP="00626012">
            <w:pPr>
              <w:spacing w:before="40" w:after="40"/>
              <w:rPr>
                <w:bCs/>
                <w:spacing w:val="-2"/>
                <w:sz w:val="26"/>
                <w:szCs w:val="26"/>
              </w:rPr>
            </w:pPr>
            <w:r w:rsidRPr="002D6172">
              <w:rPr>
                <w:color w:val="000000"/>
                <w:sz w:val="26"/>
                <w:szCs w:val="26"/>
              </w:rPr>
              <w:t>UBND xã An Khánh (Văn bản số 2468/UBND-KT ngày 28/10/2026)</w:t>
            </w:r>
          </w:p>
        </w:tc>
        <w:tc>
          <w:tcPr>
            <w:tcW w:w="6520" w:type="dxa"/>
            <w:tcBorders>
              <w:top w:val="single" w:sz="4" w:space="0" w:color="auto"/>
              <w:left w:val="single" w:sz="4" w:space="0" w:color="auto"/>
              <w:bottom w:val="single" w:sz="4" w:space="0" w:color="auto"/>
              <w:right w:val="single" w:sz="4" w:space="0" w:color="auto"/>
            </w:tcBorders>
            <w:vAlign w:val="center"/>
          </w:tcPr>
          <w:p w14:paraId="2DD56C03" w14:textId="1A70F416"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6F9D6EB4" w14:textId="77777777" w:rsidR="00DF49DC" w:rsidRPr="002D6172" w:rsidRDefault="00DF49DC" w:rsidP="00DF49DC">
            <w:pPr>
              <w:tabs>
                <w:tab w:val="left" w:pos="1080"/>
              </w:tabs>
              <w:spacing w:before="40" w:after="40"/>
              <w:rPr>
                <w:sz w:val="26"/>
                <w:szCs w:val="26"/>
              </w:rPr>
            </w:pPr>
          </w:p>
        </w:tc>
      </w:tr>
      <w:tr w:rsidR="00DF49DC" w:rsidRPr="002D6172" w14:paraId="16BE116E"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51EA0002" w14:textId="130A9D05" w:rsidR="00DF49DC" w:rsidRPr="002D6172" w:rsidRDefault="00DF49DC" w:rsidP="00626012">
            <w:pPr>
              <w:spacing w:before="40" w:after="40"/>
              <w:jc w:val="center"/>
              <w:rPr>
                <w:sz w:val="26"/>
                <w:szCs w:val="26"/>
              </w:rPr>
            </w:pPr>
            <w:r w:rsidRPr="002D6172">
              <w:rPr>
                <w:color w:val="000000"/>
                <w:sz w:val="26"/>
                <w:szCs w:val="26"/>
              </w:rPr>
              <w:t>78</w:t>
            </w:r>
          </w:p>
        </w:tc>
        <w:tc>
          <w:tcPr>
            <w:tcW w:w="3544" w:type="dxa"/>
            <w:tcBorders>
              <w:top w:val="single" w:sz="4" w:space="0" w:color="auto"/>
              <w:left w:val="single" w:sz="4" w:space="0" w:color="auto"/>
              <w:bottom w:val="single" w:sz="4" w:space="0" w:color="auto"/>
              <w:right w:val="single" w:sz="4" w:space="0" w:color="auto"/>
            </w:tcBorders>
            <w:vAlign w:val="center"/>
          </w:tcPr>
          <w:p w14:paraId="190F3148" w14:textId="511B0716" w:rsidR="00DF49DC" w:rsidRPr="002D6172" w:rsidRDefault="00DF49DC" w:rsidP="00626012">
            <w:pPr>
              <w:spacing w:before="40" w:after="40"/>
              <w:rPr>
                <w:bCs/>
                <w:spacing w:val="-2"/>
                <w:sz w:val="26"/>
                <w:szCs w:val="26"/>
              </w:rPr>
            </w:pPr>
            <w:r w:rsidRPr="002D6172">
              <w:rPr>
                <w:color w:val="000000"/>
                <w:sz w:val="26"/>
                <w:szCs w:val="26"/>
              </w:rPr>
              <w:t>UBND xã Nguyễn Bỉnh Khiêm (Văn bản số 2342/UBND-KT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76E267DA" w14:textId="0439F1A6"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66B70816" w14:textId="77777777" w:rsidR="00DF49DC" w:rsidRPr="002D6172" w:rsidRDefault="00DF49DC" w:rsidP="00DF49DC">
            <w:pPr>
              <w:tabs>
                <w:tab w:val="left" w:pos="1080"/>
              </w:tabs>
              <w:spacing w:before="40" w:after="40"/>
              <w:rPr>
                <w:sz w:val="26"/>
                <w:szCs w:val="26"/>
              </w:rPr>
            </w:pPr>
          </w:p>
        </w:tc>
      </w:tr>
      <w:tr w:rsidR="00DF49DC" w:rsidRPr="002D6172" w14:paraId="0C69BAB5"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14AF6FD9" w14:textId="19367DCB" w:rsidR="00DF49DC" w:rsidRPr="002D6172" w:rsidRDefault="00DF49DC" w:rsidP="00626012">
            <w:pPr>
              <w:spacing w:before="40" w:after="40"/>
              <w:jc w:val="center"/>
              <w:rPr>
                <w:sz w:val="26"/>
                <w:szCs w:val="26"/>
              </w:rPr>
            </w:pPr>
            <w:r w:rsidRPr="002D6172">
              <w:rPr>
                <w:color w:val="000000"/>
                <w:sz w:val="26"/>
                <w:szCs w:val="26"/>
              </w:rPr>
              <w:t>79</w:t>
            </w:r>
          </w:p>
        </w:tc>
        <w:tc>
          <w:tcPr>
            <w:tcW w:w="3544" w:type="dxa"/>
            <w:tcBorders>
              <w:top w:val="single" w:sz="4" w:space="0" w:color="auto"/>
              <w:left w:val="single" w:sz="4" w:space="0" w:color="auto"/>
              <w:bottom w:val="single" w:sz="4" w:space="0" w:color="auto"/>
              <w:right w:val="single" w:sz="4" w:space="0" w:color="auto"/>
            </w:tcBorders>
            <w:vAlign w:val="center"/>
          </w:tcPr>
          <w:p w14:paraId="296284DE" w14:textId="14EBB4A8" w:rsidR="00DF49DC" w:rsidRPr="002D6172" w:rsidRDefault="00DF49DC" w:rsidP="00626012">
            <w:pPr>
              <w:spacing w:before="40" w:after="40"/>
              <w:rPr>
                <w:bCs/>
                <w:spacing w:val="-2"/>
                <w:sz w:val="26"/>
                <w:szCs w:val="26"/>
              </w:rPr>
            </w:pPr>
            <w:r w:rsidRPr="002D6172">
              <w:rPr>
                <w:color w:val="000000"/>
                <w:sz w:val="26"/>
                <w:szCs w:val="26"/>
              </w:rPr>
              <w:t>UBND xã Hùng Thắng (Văn bản số 3278/UBND-KT ngày 28/10/2026)</w:t>
            </w:r>
          </w:p>
        </w:tc>
        <w:tc>
          <w:tcPr>
            <w:tcW w:w="6520" w:type="dxa"/>
            <w:tcBorders>
              <w:top w:val="single" w:sz="4" w:space="0" w:color="auto"/>
              <w:left w:val="single" w:sz="4" w:space="0" w:color="auto"/>
              <w:bottom w:val="single" w:sz="4" w:space="0" w:color="auto"/>
              <w:right w:val="single" w:sz="4" w:space="0" w:color="auto"/>
            </w:tcBorders>
            <w:vAlign w:val="center"/>
          </w:tcPr>
          <w:p w14:paraId="438FF27E" w14:textId="705109E2"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456AE4F" w14:textId="77777777" w:rsidR="00DF49DC" w:rsidRPr="002D6172" w:rsidRDefault="00DF49DC" w:rsidP="00DF49DC">
            <w:pPr>
              <w:tabs>
                <w:tab w:val="left" w:pos="1080"/>
              </w:tabs>
              <w:spacing w:before="40" w:after="40"/>
              <w:rPr>
                <w:sz w:val="26"/>
                <w:szCs w:val="26"/>
              </w:rPr>
            </w:pPr>
          </w:p>
        </w:tc>
      </w:tr>
      <w:tr w:rsidR="00DF49DC" w:rsidRPr="002D6172" w14:paraId="6AD3B65D"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4F2C7976" w14:textId="5A849855" w:rsidR="00DF49DC" w:rsidRPr="002D6172" w:rsidRDefault="00DF49DC" w:rsidP="00626012">
            <w:pPr>
              <w:spacing w:before="40" w:after="40"/>
              <w:jc w:val="center"/>
              <w:rPr>
                <w:sz w:val="26"/>
                <w:szCs w:val="26"/>
              </w:rPr>
            </w:pPr>
            <w:r w:rsidRPr="002D6172">
              <w:rPr>
                <w:color w:val="000000"/>
                <w:sz w:val="26"/>
                <w:szCs w:val="26"/>
              </w:rPr>
              <w:t>80</w:t>
            </w:r>
          </w:p>
        </w:tc>
        <w:tc>
          <w:tcPr>
            <w:tcW w:w="3544" w:type="dxa"/>
            <w:tcBorders>
              <w:top w:val="single" w:sz="4" w:space="0" w:color="auto"/>
              <w:left w:val="single" w:sz="4" w:space="0" w:color="auto"/>
              <w:bottom w:val="single" w:sz="4" w:space="0" w:color="auto"/>
              <w:right w:val="single" w:sz="4" w:space="0" w:color="auto"/>
            </w:tcBorders>
            <w:vAlign w:val="center"/>
          </w:tcPr>
          <w:p w14:paraId="783C772F" w14:textId="317E4675" w:rsidR="00DF49DC" w:rsidRPr="002D6172" w:rsidRDefault="00DF49DC" w:rsidP="00626012">
            <w:pPr>
              <w:spacing w:before="40" w:after="40"/>
              <w:rPr>
                <w:bCs/>
                <w:spacing w:val="-2"/>
                <w:sz w:val="26"/>
                <w:szCs w:val="26"/>
              </w:rPr>
            </w:pPr>
            <w:r w:rsidRPr="002D6172">
              <w:rPr>
                <w:color w:val="000000"/>
                <w:sz w:val="26"/>
                <w:szCs w:val="26"/>
              </w:rPr>
              <w:t>UBND phường Kinh Môn (Văn bản số 2724/UBND-KTHTĐT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42B545AD" w14:textId="25BDAE1C"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3F3EE493" w14:textId="77777777" w:rsidR="00DF49DC" w:rsidRPr="002D6172" w:rsidRDefault="00DF49DC" w:rsidP="00DF49DC">
            <w:pPr>
              <w:tabs>
                <w:tab w:val="left" w:pos="1080"/>
              </w:tabs>
              <w:spacing w:before="40" w:after="40"/>
              <w:rPr>
                <w:sz w:val="26"/>
                <w:szCs w:val="26"/>
              </w:rPr>
            </w:pPr>
          </w:p>
        </w:tc>
      </w:tr>
      <w:tr w:rsidR="00DF49DC" w:rsidRPr="002D6172" w14:paraId="6BE28333"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5707FB41" w14:textId="33DA82FF" w:rsidR="00DF49DC" w:rsidRPr="002D6172" w:rsidRDefault="00DF49DC" w:rsidP="00626012">
            <w:pPr>
              <w:spacing w:before="40" w:after="40"/>
              <w:jc w:val="center"/>
              <w:rPr>
                <w:sz w:val="26"/>
                <w:szCs w:val="26"/>
              </w:rPr>
            </w:pPr>
            <w:r w:rsidRPr="002D6172">
              <w:rPr>
                <w:sz w:val="26"/>
                <w:szCs w:val="26"/>
              </w:rPr>
              <w:t>81</w:t>
            </w:r>
          </w:p>
        </w:tc>
        <w:tc>
          <w:tcPr>
            <w:tcW w:w="3544" w:type="dxa"/>
            <w:tcBorders>
              <w:top w:val="single" w:sz="4" w:space="0" w:color="auto"/>
              <w:left w:val="single" w:sz="4" w:space="0" w:color="auto"/>
              <w:bottom w:val="single" w:sz="4" w:space="0" w:color="auto"/>
              <w:right w:val="single" w:sz="4" w:space="0" w:color="auto"/>
            </w:tcBorders>
            <w:vAlign w:val="center"/>
          </w:tcPr>
          <w:p w14:paraId="683ED4FC" w14:textId="5461BD89" w:rsidR="00DF49DC" w:rsidRPr="002D6172" w:rsidRDefault="00DF49DC" w:rsidP="00626012">
            <w:pPr>
              <w:spacing w:before="40" w:after="40"/>
              <w:rPr>
                <w:bCs/>
                <w:spacing w:val="-2"/>
                <w:sz w:val="26"/>
                <w:szCs w:val="26"/>
              </w:rPr>
            </w:pPr>
            <w:r w:rsidRPr="002D6172">
              <w:rPr>
                <w:color w:val="000000"/>
                <w:sz w:val="26"/>
                <w:szCs w:val="26"/>
              </w:rPr>
              <w:t>UBND phường Gia Viên (Văn bản số 4573/UBND-KT ngày 27/10/2026)</w:t>
            </w:r>
          </w:p>
        </w:tc>
        <w:tc>
          <w:tcPr>
            <w:tcW w:w="6520" w:type="dxa"/>
            <w:tcBorders>
              <w:top w:val="single" w:sz="4" w:space="0" w:color="auto"/>
              <w:left w:val="single" w:sz="4" w:space="0" w:color="auto"/>
              <w:bottom w:val="single" w:sz="4" w:space="0" w:color="auto"/>
              <w:right w:val="single" w:sz="4" w:space="0" w:color="auto"/>
            </w:tcBorders>
            <w:vAlign w:val="center"/>
          </w:tcPr>
          <w:p w14:paraId="4D7DC8B9" w14:textId="70E6B2BF"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6D8A40BD" w14:textId="77777777" w:rsidR="00DF49DC" w:rsidRPr="002D6172" w:rsidRDefault="00DF49DC" w:rsidP="00DF49DC">
            <w:pPr>
              <w:tabs>
                <w:tab w:val="left" w:pos="1080"/>
              </w:tabs>
              <w:spacing w:before="40" w:after="40"/>
              <w:rPr>
                <w:sz w:val="26"/>
                <w:szCs w:val="26"/>
              </w:rPr>
            </w:pPr>
          </w:p>
        </w:tc>
      </w:tr>
      <w:tr w:rsidR="00DF49DC" w:rsidRPr="002D6172" w14:paraId="748600FC"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6BD03522" w14:textId="136E6BD9" w:rsidR="00DF49DC" w:rsidRPr="002D6172" w:rsidRDefault="00DF49DC" w:rsidP="00626012">
            <w:pPr>
              <w:spacing w:before="40" w:after="40"/>
              <w:jc w:val="center"/>
              <w:rPr>
                <w:sz w:val="26"/>
                <w:szCs w:val="26"/>
              </w:rPr>
            </w:pPr>
            <w:r w:rsidRPr="002D6172">
              <w:rPr>
                <w:sz w:val="26"/>
                <w:szCs w:val="26"/>
              </w:rPr>
              <w:lastRenderedPageBreak/>
              <w:t>82</w:t>
            </w:r>
          </w:p>
        </w:tc>
        <w:tc>
          <w:tcPr>
            <w:tcW w:w="3544" w:type="dxa"/>
            <w:tcBorders>
              <w:top w:val="single" w:sz="4" w:space="0" w:color="auto"/>
              <w:left w:val="single" w:sz="4" w:space="0" w:color="auto"/>
              <w:bottom w:val="single" w:sz="4" w:space="0" w:color="auto"/>
              <w:right w:val="single" w:sz="4" w:space="0" w:color="auto"/>
            </w:tcBorders>
            <w:vAlign w:val="center"/>
          </w:tcPr>
          <w:p w14:paraId="2D935210" w14:textId="44B1121A" w:rsidR="00DF49DC" w:rsidRPr="002D6172" w:rsidRDefault="00DF49DC" w:rsidP="00626012">
            <w:pPr>
              <w:spacing w:before="40" w:after="40"/>
              <w:rPr>
                <w:bCs/>
                <w:spacing w:val="-2"/>
                <w:sz w:val="26"/>
                <w:szCs w:val="26"/>
              </w:rPr>
            </w:pPr>
            <w:r w:rsidRPr="002D6172">
              <w:rPr>
                <w:color w:val="000000"/>
                <w:sz w:val="26"/>
                <w:szCs w:val="26"/>
              </w:rPr>
              <w:t>UBND phường Phù Liễn (Văn bản số 4434/UBND-KT ngày 29/10/2026)</w:t>
            </w:r>
          </w:p>
        </w:tc>
        <w:tc>
          <w:tcPr>
            <w:tcW w:w="6520" w:type="dxa"/>
            <w:tcBorders>
              <w:top w:val="single" w:sz="4" w:space="0" w:color="auto"/>
              <w:left w:val="single" w:sz="4" w:space="0" w:color="auto"/>
              <w:bottom w:val="single" w:sz="4" w:space="0" w:color="auto"/>
              <w:right w:val="single" w:sz="4" w:space="0" w:color="auto"/>
            </w:tcBorders>
            <w:vAlign w:val="center"/>
          </w:tcPr>
          <w:p w14:paraId="07BFFB45" w14:textId="6C64EC38"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6B17362B" w14:textId="77777777" w:rsidR="00DF49DC" w:rsidRPr="002D6172" w:rsidRDefault="00DF49DC" w:rsidP="00DF49DC">
            <w:pPr>
              <w:tabs>
                <w:tab w:val="left" w:pos="1080"/>
              </w:tabs>
              <w:spacing w:before="40" w:after="40"/>
              <w:rPr>
                <w:sz w:val="26"/>
                <w:szCs w:val="26"/>
              </w:rPr>
            </w:pPr>
          </w:p>
        </w:tc>
      </w:tr>
      <w:tr w:rsidR="00DF49DC" w:rsidRPr="002D6172" w14:paraId="36565C81"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1850ED42" w14:textId="4B0014F6" w:rsidR="00DF49DC" w:rsidRPr="002D6172" w:rsidRDefault="00DF49DC" w:rsidP="00626012">
            <w:pPr>
              <w:spacing w:before="40" w:after="40"/>
              <w:jc w:val="center"/>
              <w:rPr>
                <w:sz w:val="26"/>
                <w:szCs w:val="26"/>
              </w:rPr>
            </w:pPr>
            <w:r w:rsidRPr="002D6172">
              <w:rPr>
                <w:sz w:val="26"/>
                <w:szCs w:val="26"/>
              </w:rPr>
              <w:t>83</w:t>
            </w:r>
          </w:p>
        </w:tc>
        <w:tc>
          <w:tcPr>
            <w:tcW w:w="3544" w:type="dxa"/>
            <w:tcBorders>
              <w:top w:val="single" w:sz="4" w:space="0" w:color="auto"/>
              <w:left w:val="single" w:sz="4" w:space="0" w:color="auto"/>
              <w:bottom w:val="single" w:sz="4" w:space="0" w:color="auto"/>
              <w:right w:val="single" w:sz="4" w:space="0" w:color="auto"/>
            </w:tcBorders>
            <w:vAlign w:val="center"/>
          </w:tcPr>
          <w:p w14:paraId="73AAAA01" w14:textId="58104769" w:rsidR="00DF49DC" w:rsidRPr="002D6172" w:rsidRDefault="00DF49DC" w:rsidP="00626012">
            <w:pPr>
              <w:spacing w:before="40" w:after="40"/>
              <w:rPr>
                <w:bCs/>
                <w:spacing w:val="-2"/>
                <w:sz w:val="26"/>
                <w:szCs w:val="26"/>
                <w:highlight w:val="yellow"/>
              </w:rPr>
            </w:pPr>
            <w:r w:rsidRPr="002D6172">
              <w:rPr>
                <w:color w:val="000000"/>
                <w:sz w:val="26"/>
                <w:szCs w:val="26"/>
              </w:rPr>
              <w:t>UBND xã Tứ Kỳ (Văn bản số 2758/UBND-KT ngày 28/10/2026)</w:t>
            </w:r>
          </w:p>
        </w:tc>
        <w:tc>
          <w:tcPr>
            <w:tcW w:w="6520" w:type="dxa"/>
            <w:tcBorders>
              <w:top w:val="single" w:sz="4" w:space="0" w:color="auto"/>
              <w:left w:val="single" w:sz="4" w:space="0" w:color="auto"/>
              <w:bottom w:val="single" w:sz="4" w:space="0" w:color="auto"/>
              <w:right w:val="single" w:sz="4" w:space="0" w:color="auto"/>
            </w:tcBorders>
            <w:vAlign w:val="center"/>
          </w:tcPr>
          <w:p w14:paraId="7548EEEE" w14:textId="4E979F6F"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A03295C" w14:textId="77777777" w:rsidR="00DF49DC" w:rsidRPr="002D6172" w:rsidRDefault="00DF49DC" w:rsidP="00DF49DC">
            <w:pPr>
              <w:tabs>
                <w:tab w:val="left" w:pos="1080"/>
              </w:tabs>
              <w:spacing w:before="40" w:after="40"/>
              <w:rPr>
                <w:sz w:val="26"/>
                <w:szCs w:val="26"/>
              </w:rPr>
            </w:pPr>
          </w:p>
        </w:tc>
      </w:tr>
      <w:tr w:rsidR="00DF49DC" w:rsidRPr="002D6172" w14:paraId="489E071F" w14:textId="77777777" w:rsidTr="00D0589D">
        <w:trPr>
          <w:trHeight w:val="513"/>
        </w:trPr>
        <w:tc>
          <w:tcPr>
            <w:tcW w:w="738" w:type="dxa"/>
            <w:tcBorders>
              <w:top w:val="single" w:sz="4" w:space="0" w:color="auto"/>
              <w:left w:val="single" w:sz="4" w:space="0" w:color="auto"/>
              <w:bottom w:val="single" w:sz="4" w:space="0" w:color="auto"/>
              <w:right w:val="nil"/>
            </w:tcBorders>
            <w:vAlign w:val="center"/>
          </w:tcPr>
          <w:p w14:paraId="2ECAADBF" w14:textId="38D1CC91" w:rsidR="00DF49DC" w:rsidRPr="002D6172" w:rsidRDefault="00DF49DC" w:rsidP="00626012">
            <w:pPr>
              <w:spacing w:before="40" w:after="40"/>
              <w:jc w:val="center"/>
              <w:rPr>
                <w:sz w:val="26"/>
                <w:szCs w:val="26"/>
              </w:rPr>
            </w:pPr>
            <w:r w:rsidRPr="002D6172">
              <w:rPr>
                <w:sz w:val="26"/>
                <w:szCs w:val="26"/>
              </w:rPr>
              <w:t>84</w:t>
            </w:r>
          </w:p>
        </w:tc>
        <w:tc>
          <w:tcPr>
            <w:tcW w:w="3544" w:type="dxa"/>
            <w:tcBorders>
              <w:top w:val="single" w:sz="4" w:space="0" w:color="auto"/>
              <w:left w:val="single" w:sz="4" w:space="0" w:color="auto"/>
              <w:bottom w:val="single" w:sz="4" w:space="0" w:color="auto"/>
              <w:right w:val="single" w:sz="4" w:space="0" w:color="auto"/>
            </w:tcBorders>
            <w:vAlign w:val="center"/>
          </w:tcPr>
          <w:p w14:paraId="30784C75" w14:textId="249DD868" w:rsidR="00DF49DC" w:rsidRPr="002D6172" w:rsidRDefault="00DF49DC" w:rsidP="00626012">
            <w:pPr>
              <w:spacing w:before="40" w:after="40"/>
              <w:rPr>
                <w:color w:val="000000"/>
                <w:sz w:val="26"/>
                <w:szCs w:val="26"/>
              </w:rPr>
            </w:pPr>
            <w:r w:rsidRPr="002D6172">
              <w:rPr>
                <w:color w:val="000000"/>
                <w:sz w:val="26"/>
                <w:szCs w:val="26"/>
              </w:rPr>
              <w:t xml:space="preserve">UBND Xã Khúc Thừa </w:t>
            </w:r>
            <w:r w:rsidR="003F0F5D" w:rsidRPr="002D6172">
              <w:rPr>
                <w:color w:val="000000"/>
                <w:sz w:val="26"/>
                <w:szCs w:val="26"/>
              </w:rPr>
              <w:t>D</w:t>
            </w:r>
            <w:r w:rsidR="00B273A6" w:rsidRPr="002D6172">
              <w:rPr>
                <w:color w:val="000000"/>
                <w:sz w:val="26"/>
                <w:szCs w:val="26"/>
              </w:rPr>
              <w:t>ụ</w:t>
            </w:r>
            <w:r w:rsidRPr="002D6172">
              <w:rPr>
                <w:color w:val="000000"/>
                <w:sz w:val="26"/>
                <w:szCs w:val="26"/>
              </w:rPr>
              <w:t xml:space="preserve"> (Văn bản số 2934/UBND-KT ngày 23/10/2026)</w:t>
            </w:r>
          </w:p>
        </w:tc>
        <w:tc>
          <w:tcPr>
            <w:tcW w:w="6520" w:type="dxa"/>
            <w:tcBorders>
              <w:top w:val="single" w:sz="4" w:space="0" w:color="auto"/>
              <w:left w:val="single" w:sz="4" w:space="0" w:color="auto"/>
              <w:bottom w:val="single" w:sz="4" w:space="0" w:color="auto"/>
              <w:right w:val="single" w:sz="4" w:space="0" w:color="auto"/>
            </w:tcBorders>
            <w:vAlign w:val="center"/>
          </w:tcPr>
          <w:p w14:paraId="1219F6B4" w14:textId="4966001F" w:rsidR="00DF49DC" w:rsidRPr="002D6172" w:rsidRDefault="00DF49DC" w:rsidP="00626012">
            <w:pPr>
              <w:tabs>
                <w:tab w:val="left" w:pos="1080"/>
              </w:tabs>
              <w:spacing w:before="40" w:after="40"/>
              <w:rPr>
                <w:sz w:val="26"/>
                <w:szCs w:val="26"/>
              </w:rPr>
            </w:pPr>
            <w:r w:rsidRPr="002D6172">
              <w:rPr>
                <w:color w:val="000000"/>
                <w:sz w:val="26"/>
                <w:szCs w:val="26"/>
              </w:rPr>
              <w:t xml:space="preserve">Nhất trí với hồ sơ </w:t>
            </w:r>
            <w:r w:rsidR="003F0F5D" w:rsidRPr="002D6172">
              <w:rPr>
                <w:color w:val="000000"/>
                <w:sz w:val="26"/>
                <w:szCs w:val="26"/>
              </w:rPr>
              <w:t>dự</w:t>
            </w:r>
            <w:r w:rsidRPr="002D6172">
              <w:rPr>
                <w:color w:val="000000"/>
                <w:sz w:val="26"/>
                <w:szCs w:val="26"/>
              </w:rPr>
              <w:t xml:space="preserve"> thảo</w:t>
            </w:r>
          </w:p>
        </w:tc>
        <w:tc>
          <w:tcPr>
            <w:tcW w:w="4395" w:type="dxa"/>
            <w:tcBorders>
              <w:top w:val="single" w:sz="4" w:space="0" w:color="auto"/>
              <w:left w:val="single" w:sz="4" w:space="0" w:color="auto"/>
              <w:bottom w:val="single" w:sz="4" w:space="0" w:color="auto"/>
              <w:right w:val="single" w:sz="4" w:space="0" w:color="auto"/>
            </w:tcBorders>
          </w:tcPr>
          <w:p w14:paraId="091A14D6" w14:textId="77777777" w:rsidR="00DF49DC" w:rsidRPr="002D6172" w:rsidRDefault="00DF49DC" w:rsidP="00DF49DC">
            <w:pPr>
              <w:tabs>
                <w:tab w:val="left" w:pos="1080"/>
              </w:tabs>
              <w:spacing w:before="40" w:after="40"/>
              <w:rPr>
                <w:sz w:val="26"/>
                <w:szCs w:val="26"/>
              </w:rPr>
            </w:pPr>
          </w:p>
        </w:tc>
      </w:tr>
      <w:tr w:rsidR="000B35F0" w:rsidRPr="002D6172" w14:paraId="62D28273"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4D633A97" w14:textId="746A9B02" w:rsidR="000B35F0" w:rsidRPr="002D6172" w:rsidRDefault="000B35F0" w:rsidP="000B35F0">
            <w:pPr>
              <w:spacing w:before="40" w:after="40"/>
              <w:jc w:val="center"/>
              <w:rPr>
                <w:sz w:val="26"/>
                <w:szCs w:val="26"/>
              </w:rPr>
            </w:pPr>
            <w:r w:rsidRPr="002D6172">
              <w:rPr>
                <w:color w:val="000000"/>
                <w:sz w:val="26"/>
                <w:szCs w:val="26"/>
              </w:rPr>
              <w:t>85</w:t>
            </w:r>
          </w:p>
        </w:tc>
        <w:tc>
          <w:tcPr>
            <w:tcW w:w="3544" w:type="dxa"/>
            <w:tcBorders>
              <w:top w:val="single" w:sz="4" w:space="0" w:color="auto"/>
              <w:left w:val="single" w:sz="4" w:space="0" w:color="auto"/>
              <w:bottom w:val="single" w:sz="4" w:space="0" w:color="auto"/>
              <w:right w:val="single" w:sz="4" w:space="0" w:color="auto"/>
            </w:tcBorders>
            <w:vAlign w:val="bottom"/>
          </w:tcPr>
          <w:p w14:paraId="72CB8F77" w14:textId="2CBFD03D" w:rsidR="000B35F0" w:rsidRPr="002D6172" w:rsidRDefault="000B35F0" w:rsidP="000B35F0">
            <w:pPr>
              <w:spacing w:before="40" w:after="40"/>
              <w:jc w:val="both"/>
              <w:rPr>
                <w:bCs/>
                <w:spacing w:val="-2"/>
                <w:sz w:val="26"/>
                <w:szCs w:val="26"/>
                <w:highlight w:val="yellow"/>
              </w:rPr>
            </w:pPr>
            <w:r w:rsidRPr="002D6172">
              <w:rPr>
                <w:color w:val="000000"/>
                <w:sz w:val="26"/>
                <w:szCs w:val="26"/>
              </w:rPr>
              <w:t>UBND phường Bắc An Phụ (Văn bản số 1698/UBND-KTHTĐT ngày 28/10/2026)</w:t>
            </w:r>
          </w:p>
        </w:tc>
        <w:tc>
          <w:tcPr>
            <w:tcW w:w="6520" w:type="dxa"/>
            <w:tcBorders>
              <w:top w:val="single" w:sz="4" w:space="0" w:color="auto"/>
              <w:left w:val="single" w:sz="4" w:space="0" w:color="auto"/>
              <w:bottom w:val="single" w:sz="4" w:space="0" w:color="auto"/>
              <w:right w:val="single" w:sz="4" w:space="0" w:color="auto"/>
            </w:tcBorders>
          </w:tcPr>
          <w:p w14:paraId="064BB58E" w14:textId="61306164"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2180BCAA" w14:textId="77777777" w:rsidR="000B35F0" w:rsidRPr="002D6172" w:rsidRDefault="000B35F0" w:rsidP="000B35F0">
            <w:pPr>
              <w:tabs>
                <w:tab w:val="left" w:pos="1080"/>
              </w:tabs>
              <w:spacing w:before="40" w:after="40"/>
              <w:rPr>
                <w:sz w:val="26"/>
                <w:szCs w:val="26"/>
              </w:rPr>
            </w:pPr>
          </w:p>
        </w:tc>
      </w:tr>
      <w:tr w:rsidR="000B35F0" w:rsidRPr="002D6172" w14:paraId="6ABFAD63"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380283D0" w14:textId="38C99CFB" w:rsidR="000B35F0" w:rsidRPr="002D6172" w:rsidRDefault="000B35F0" w:rsidP="000B35F0">
            <w:pPr>
              <w:spacing w:before="40" w:after="40"/>
              <w:jc w:val="center"/>
              <w:rPr>
                <w:sz w:val="26"/>
                <w:szCs w:val="26"/>
              </w:rPr>
            </w:pPr>
            <w:r w:rsidRPr="002D6172">
              <w:rPr>
                <w:color w:val="000000"/>
                <w:sz w:val="26"/>
                <w:szCs w:val="26"/>
              </w:rPr>
              <w:t>86</w:t>
            </w:r>
          </w:p>
        </w:tc>
        <w:tc>
          <w:tcPr>
            <w:tcW w:w="3544" w:type="dxa"/>
            <w:tcBorders>
              <w:top w:val="single" w:sz="4" w:space="0" w:color="auto"/>
              <w:left w:val="single" w:sz="4" w:space="0" w:color="auto"/>
              <w:bottom w:val="single" w:sz="4" w:space="0" w:color="auto"/>
              <w:right w:val="single" w:sz="4" w:space="0" w:color="auto"/>
            </w:tcBorders>
            <w:vAlign w:val="bottom"/>
          </w:tcPr>
          <w:p w14:paraId="5387A6AA" w14:textId="24A64AA6" w:rsidR="000B35F0" w:rsidRPr="002D6172" w:rsidRDefault="000B35F0" w:rsidP="000B35F0">
            <w:pPr>
              <w:spacing w:before="40" w:after="40"/>
              <w:jc w:val="both"/>
              <w:rPr>
                <w:bCs/>
                <w:spacing w:val="-2"/>
                <w:sz w:val="26"/>
                <w:szCs w:val="26"/>
              </w:rPr>
            </w:pPr>
            <w:r w:rsidRPr="002D6172">
              <w:rPr>
                <w:color w:val="000000"/>
                <w:sz w:val="26"/>
                <w:szCs w:val="26"/>
              </w:rPr>
              <w:t>UBND phường Hồng Bàng (Văn bản số 4121/UBND-KT ngày 29/10/2026)</w:t>
            </w:r>
          </w:p>
        </w:tc>
        <w:tc>
          <w:tcPr>
            <w:tcW w:w="6520" w:type="dxa"/>
            <w:tcBorders>
              <w:top w:val="single" w:sz="4" w:space="0" w:color="auto"/>
              <w:left w:val="single" w:sz="4" w:space="0" w:color="auto"/>
              <w:bottom w:val="single" w:sz="4" w:space="0" w:color="auto"/>
              <w:right w:val="single" w:sz="4" w:space="0" w:color="auto"/>
            </w:tcBorders>
          </w:tcPr>
          <w:p w14:paraId="1611BB60" w14:textId="7F7E1CE5"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414E0FC4" w14:textId="77777777" w:rsidR="000B35F0" w:rsidRPr="002D6172" w:rsidRDefault="000B35F0" w:rsidP="000B35F0">
            <w:pPr>
              <w:tabs>
                <w:tab w:val="left" w:pos="1080"/>
              </w:tabs>
              <w:spacing w:before="40" w:after="40"/>
              <w:rPr>
                <w:sz w:val="26"/>
                <w:szCs w:val="26"/>
              </w:rPr>
            </w:pPr>
          </w:p>
        </w:tc>
      </w:tr>
      <w:tr w:rsidR="000B35F0" w:rsidRPr="002D6172" w14:paraId="66516C17"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45BD19B8" w14:textId="29980966" w:rsidR="000B35F0" w:rsidRPr="002D6172" w:rsidRDefault="000B35F0" w:rsidP="000B35F0">
            <w:pPr>
              <w:spacing w:before="40" w:after="40"/>
              <w:jc w:val="center"/>
              <w:rPr>
                <w:sz w:val="26"/>
                <w:szCs w:val="26"/>
              </w:rPr>
            </w:pPr>
            <w:r w:rsidRPr="002D6172">
              <w:rPr>
                <w:color w:val="000000"/>
                <w:sz w:val="26"/>
                <w:szCs w:val="26"/>
              </w:rPr>
              <w:t>87</w:t>
            </w:r>
          </w:p>
        </w:tc>
        <w:tc>
          <w:tcPr>
            <w:tcW w:w="3544" w:type="dxa"/>
            <w:tcBorders>
              <w:top w:val="single" w:sz="4" w:space="0" w:color="auto"/>
              <w:left w:val="single" w:sz="4" w:space="0" w:color="auto"/>
              <w:bottom w:val="single" w:sz="4" w:space="0" w:color="auto"/>
              <w:right w:val="single" w:sz="4" w:space="0" w:color="auto"/>
            </w:tcBorders>
            <w:vAlign w:val="bottom"/>
          </w:tcPr>
          <w:p w14:paraId="0290734D" w14:textId="4F78CCF0" w:rsidR="000B35F0" w:rsidRPr="002D6172" w:rsidRDefault="000B35F0" w:rsidP="000B35F0">
            <w:pPr>
              <w:spacing w:before="40" w:after="40"/>
              <w:jc w:val="both"/>
              <w:rPr>
                <w:bCs/>
                <w:spacing w:val="-2"/>
                <w:sz w:val="26"/>
                <w:szCs w:val="26"/>
              </w:rPr>
            </w:pPr>
            <w:r w:rsidRPr="002D6172">
              <w:rPr>
                <w:color w:val="000000"/>
                <w:sz w:val="26"/>
                <w:szCs w:val="26"/>
              </w:rPr>
              <w:t>UBND phường Hưng Đạo (Văn bản số 6870/UBND-KT ngày 28/10/2026)</w:t>
            </w:r>
          </w:p>
        </w:tc>
        <w:tc>
          <w:tcPr>
            <w:tcW w:w="6520" w:type="dxa"/>
            <w:tcBorders>
              <w:top w:val="single" w:sz="4" w:space="0" w:color="auto"/>
              <w:left w:val="single" w:sz="4" w:space="0" w:color="auto"/>
              <w:bottom w:val="single" w:sz="4" w:space="0" w:color="auto"/>
              <w:right w:val="single" w:sz="4" w:space="0" w:color="auto"/>
            </w:tcBorders>
          </w:tcPr>
          <w:p w14:paraId="7AA40113" w14:textId="1BA32A9D"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00CA2746" w14:textId="77777777" w:rsidR="000B35F0" w:rsidRPr="002D6172" w:rsidRDefault="000B35F0" w:rsidP="000B35F0">
            <w:pPr>
              <w:tabs>
                <w:tab w:val="left" w:pos="1080"/>
              </w:tabs>
              <w:spacing w:before="40" w:after="40"/>
              <w:rPr>
                <w:sz w:val="26"/>
                <w:szCs w:val="26"/>
              </w:rPr>
            </w:pPr>
          </w:p>
        </w:tc>
      </w:tr>
      <w:tr w:rsidR="000B35F0" w:rsidRPr="002D6172" w14:paraId="44C0CD9A"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5CAC8905" w14:textId="48AD5B15" w:rsidR="000B35F0" w:rsidRPr="002D6172" w:rsidRDefault="000B35F0" w:rsidP="000B35F0">
            <w:pPr>
              <w:spacing w:before="40" w:after="40"/>
              <w:jc w:val="center"/>
              <w:rPr>
                <w:sz w:val="26"/>
                <w:szCs w:val="26"/>
              </w:rPr>
            </w:pPr>
            <w:r w:rsidRPr="002D6172">
              <w:rPr>
                <w:color w:val="000000"/>
                <w:sz w:val="26"/>
                <w:szCs w:val="26"/>
              </w:rPr>
              <w:t>88</w:t>
            </w:r>
          </w:p>
        </w:tc>
        <w:tc>
          <w:tcPr>
            <w:tcW w:w="3544" w:type="dxa"/>
            <w:tcBorders>
              <w:top w:val="single" w:sz="4" w:space="0" w:color="auto"/>
              <w:left w:val="single" w:sz="4" w:space="0" w:color="auto"/>
              <w:bottom w:val="single" w:sz="4" w:space="0" w:color="auto"/>
              <w:right w:val="single" w:sz="4" w:space="0" w:color="auto"/>
            </w:tcBorders>
            <w:vAlign w:val="bottom"/>
          </w:tcPr>
          <w:p w14:paraId="621161E0" w14:textId="01CB6829" w:rsidR="000B35F0" w:rsidRPr="002D6172" w:rsidRDefault="000B35F0" w:rsidP="000B35F0">
            <w:pPr>
              <w:spacing w:before="40" w:after="40"/>
              <w:jc w:val="both"/>
              <w:rPr>
                <w:bCs/>
                <w:spacing w:val="-2"/>
                <w:sz w:val="26"/>
                <w:szCs w:val="26"/>
              </w:rPr>
            </w:pPr>
            <w:r w:rsidRPr="002D6172">
              <w:rPr>
                <w:color w:val="000000"/>
                <w:sz w:val="26"/>
                <w:szCs w:val="26"/>
              </w:rPr>
              <w:t>UBND phường Nam Đồng (Văn bản số 2652/UBND-KT,HT&amp;ĐT ngày 30/10/2026)</w:t>
            </w:r>
          </w:p>
        </w:tc>
        <w:tc>
          <w:tcPr>
            <w:tcW w:w="6520" w:type="dxa"/>
            <w:tcBorders>
              <w:top w:val="single" w:sz="4" w:space="0" w:color="auto"/>
              <w:left w:val="single" w:sz="4" w:space="0" w:color="auto"/>
              <w:bottom w:val="single" w:sz="4" w:space="0" w:color="auto"/>
              <w:right w:val="single" w:sz="4" w:space="0" w:color="auto"/>
            </w:tcBorders>
          </w:tcPr>
          <w:p w14:paraId="4FE4BF24" w14:textId="596203F9"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1585B015" w14:textId="77777777" w:rsidR="000B35F0" w:rsidRPr="002D6172" w:rsidRDefault="000B35F0" w:rsidP="000B35F0">
            <w:pPr>
              <w:tabs>
                <w:tab w:val="left" w:pos="1080"/>
              </w:tabs>
              <w:spacing w:before="40" w:after="40"/>
              <w:rPr>
                <w:sz w:val="26"/>
                <w:szCs w:val="26"/>
              </w:rPr>
            </w:pPr>
          </w:p>
        </w:tc>
      </w:tr>
      <w:tr w:rsidR="000B35F0" w:rsidRPr="002D6172" w14:paraId="1A957B76"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1AD7A564" w14:textId="3D8C03FA" w:rsidR="000B35F0" w:rsidRPr="002D6172" w:rsidRDefault="000B35F0" w:rsidP="000B35F0">
            <w:pPr>
              <w:spacing w:before="40" w:after="40"/>
              <w:jc w:val="center"/>
              <w:rPr>
                <w:sz w:val="26"/>
                <w:szCs w:val="26"/>
              </w:rPr>
            </w:pPr>
            <w:r w:rsidRPr="002D6172">
              <w:rPr>
                <w:color w:val="000000"/>
                <w:sz w:val="26"/>
                <w:szCs w:val="26"/>
              </w:rPr>
              <w:t>89</w:t>
            </w:r>
          </w:p>
        </w:tc>
        <w:tc>
          <w:tcPr>
            <w:tcW w:w="3544" w:type="dxa"/>
            <w:tcBorders>
              <w:top w:val="single" w:sz="4" w:space="0" w:color="auto"/>
              <w:left w:val="single" w:sz="4" w:space="0" w:color="auto"/>
              <w:bottom w:val="single" w:sz="4" w:space="0" w:color="auto"/>
              <w:right w:val="single" w:sz="4" w:space="0" w:color="auto"/>
            </w:tcBorders>
            <w:vAlign w:val="bottom"/>
          </w:tcPr>
          <w:p w14:paraId="5DF0A526" w14:textId="69D94A2D" w:rsidR="000B35F0" w:rsidRPr="002D6172" w:rsidRDefault="000B35F0" w:rsidP="000B35F0">
            <w:pPr>
              <w:spacing w:before="40" w:after="40"/>
              <w:jc w:val="both"/>
              <w:rPr>
                <w:bCs/>
                <w:spacing w:val="-2"/>
                <w:sz w:val="26"/>
                <w:szCs w:val="26"/>
              </w:rPr>
            </w:pPr>
            <w:r w:rsidRPr="002D6172">
              <w:rPr>
                <w:color w:val="000000"/>
                <w:sz w:val="26"/>
                <w:szCs w:val="26"/>
              </w:rPr>
              <w:t>UBND phường Nam Triệu (Văn bản số 2342/UBND-KT ngày 30/10/2026)</w:t>
            </w:r>
          </w:p>
        </w:tc>
        <w:tc>
          <w:tcPr>
            <w:tcW w:w="6520" w:type="dxa"/>
            <w:tcBorders>
              <w:top w:val="single" w:sz="4" w:space="0" w:color="auto"/>
              <w:left w:val="single" w:sz="4" w:space="0" w:color="auto"/>
              <w:bottom w:val="single" w:sz="4" w:space="0" w:color="auto"/>
              <w:right w:val="single" w:sz="4" w:space="0" w:color="auto"/>
            </w:tcBorders>
          </w:tcPr>
          <w:p w14:paraId="73FC8901" w14:textId="37931CF1"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3A20E246" w14:textId="77777777" w:rsidR="000B35F0" w:rsidRPr="002D6172" w:rsidRDefault="000B35F0" w:rsidP="000B35F0">
            <w:pPr>
              <w:tabs>
                <w:tab w:val="left" w:pos="1080"/>
              </w:tabs>
              <w:spacing w:before="40" w:after="40"/>
              <w:rPr>
                <w:sz w:val="26"/>
                <w:szCs w:val="26"/>
              </w:rPr>
            </w:pPr>
          </w:p>
        </w:tc>
      </w:tr>
      <w:tr w:rsidR="000B35F0" w:rsidRPr="002D6172" w14:paraId="1F675300"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73AE2426" w14:textId="3F81755F" w:rsidR="000B35F0" w:rsidRPr="002D6172" w:rsidRDefault="000B35F0" w:rsidP="000B35F0">
            <w:pPr>
              <w:spacing w:before="40" w:after="40"/>
              <w:jc w:val="center"/>
              <w:rPr>
                <w:sz w:val="26"/>
                <w:szCs w:val="26"/>
              </w:rPr>
            </w:pPr>
            <w:r w:rsidRPr="002D6172">
              <w:rPr>
                <w:color w:val="000000"/>
                <w:sz w:val="26"/>
                <w:szCs w:val="26"/>
              </w:rPr>
              <w:t>90</w:t>
            </w:r>
          </w:p>
        </w:tc>
        <w:tc>
          <w:tcPr>
            <w:tcW w:w="3544" w:type="dxa"/>
            <w:tcBorders>
              <w:top w:val="single" w:sz="4" w:space="0" w:color="auto"/>
              <w:left w:val="single" w:sz="4" w:space="0" w:color="auto"/>
              <w:bottom w:val="single" w:sz="4" w:space="0" w:color="auto"/>
              <w:right w:val="single" w:sz="4" w:space="0" w:color="auto"/>
            </w:tcBorders>
            <w:vAlign w:val="bottom"/>
          </w:tcPr>
          <w:p w14:paraId="7AADAE2D" w14:textId="187AC40B" w:rsidR="000B35F0" w:rsidRPr="002D6172" w:rsidRDefault="000B35F0" w:rsidP="000B35F0">
            <w:pPr>
              <w:spacing w:before="40" w:after="40"/>
              <w:jc w:val="both"/>
              <w:rPr>
                <w:bCs/>
                <w:spacing w:val="-2"/>
                <w:sz w:val="26"/>
                <w:szCs w:val="26"/>
              </w:rPr>
            </w:pPr>
            <w:r w:rsidRPr="002D6172">
              <w:rPr>
                <w:color w:val="000000"/>
                <w:sz w:val="26"/>
                <w:szCs w:val="26"/>
              </w:rPr>
              <w:t>UBND phường Nguyễn Đại Năng (Văn bản số 2124/UBND-KT,HT&amp;ĐT ngày 27/10/2026)</w:t>
            </w:r>
          </w:p>
        </w:tc>
        <w:tc>
          <w:tcPr>
            <w:tcW w:w="6520" w:type="dxa"/>
            <w:tcBorders>
              <w:top w:val="single" w:sz="4" w:space="0" w:color="auto"/>
              <w:left w:val="single" w:sz="4" w:space="0" w:color="auto"/>
              <w:bottom w:val="single" w:sz="4" w:space="0" w:color="auto"/>
              <w:right w:val="single" w:sz="4" w:space="0" w:color="auto"/>
            </w:tcBorders>
          </w:tcPr>
          <w:p w14:paraId="73FFF599" w14:textId="6440938A"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3D7DD529" w14:textId="77777777" w:rsidR="000B35F0" w:rsidRPr="002D6172" w:rsidRDefault="000B35F0" w:rsidP="000B35F0">
            <w:pPr>
              <w:tabs>
                <w:tab w:val="left" w:pos="1080"/>
              </w:tabs>
              <w:spacing w:before="40" w:after="40"/>
              <w:rPr>
                <w:sz w:val="26"/>
                <w:szCs w:val="26"/>
              </w:rPr>
            </w:pPr>
          </w:p>
        </w:tc>
      </w:tr>
      <w:tr w:rsidR="000B35F0" w:rsidRPr="002D6172" w14:paraId="143D37F6"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59E7D6F4" w14:textId="64809866" w:rsidR="000B35F0" w:rsidRPr="002D6172" w:rsidRDefault="000B35F0" w:rsidP="000B35F0">
            <w:pPr>
              <w:spacing w:before="40" w:after="40"/>
              <w:jc w:val="center"/>
              <w:rPr>
                <w:sz w:val="26"/>
                <w:szCs w:val="26"/>
              </w:rPr>
            </w:pPr>
            <w:r w:rsidRPr="002D6172">
              <w:rPr>
                <w:color w:val="000000"/>
                <w:sz w:val="26"/>
                <w:szCs w:val="26"/>
              </w:rPr>
              <w:lastRenderedPageBreak/>
              <w:t>91</w:t>
            </w:r>
          </w:p>
        </w:tc>
        <w:tc>
          <w:tcPr>
            <w:tcW w:w="3544" w:type="dxa"/>
            <w:tcBorders>
              <w:top w:val="single" w:sz="4" w:space="0" w:color="auto"/>
              <w:left w:val="single" w:sz="4" w:space="0" w:color="auto"/>
              <w:bottom w:val="single" w:sz="4" w:space="0" w:color="auto"/>
              <w:right w:val="single" w:sz="4" w:space="0" w:color="auto"/>
            </w:tcBorders>
            <w:vAlign w:val="bottom"/>
          </w:tcPr>
          <w:p w14:paraId="2E2E3212" w14:textId="2689794E" w:rsidR="000B35F0" w:rsidRPr="002D6172" w:rsidRDefault="000B35F0" w:rsidP="000B35F0">
            <w:pPr>
              <w:spacing w:before="40" w:after="40"/>
              <w:jc w:val="both"/>
              <w:rPr>
                <w:bCs/>
                <w:spacing w:val="-2"/>
                <w:sz w:val="26"/>
                <w:szCs w:val="26"/>
              </w:rPr>
            </w:pPr>
            <w:r w:rsidRPr="002D6172">
              <w:rPr>
                <w:color w:val="000000"/>
                <w:sz w:val="26"/>
                <w:szCs w:val="26"/>
              </w:rPr>
              <w:t>UBND phường Nguyễn Trãi (Văn bản số / ngày )</w:t>
            </w:r>
          </w:p>
        </w:tc>
        <w:tc>
          <w:tcPr>
            <w:tcW w:w="6520" w:type="dxa"/>
            <w:tcBorders>
              <w:top w:val="single" w:sz="4" w:space="0" w:color="auto"/>
              <w:left w:val="single" w:sz="4" w:space="0" w:color="auto"/>
              <w:bottom w:val="single" w:sz="4" w:space="0" w:color="auto"/>
              <w:right w:val="single" w:sz="4" w:space="0" w:color="auto"/>
            </w:tcBorders>
          </w:tcPr>
          <w:p w14:paraId="3D43B7CD" w14:textId="037057EE"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69EF1673" w14:textId="77777777" w:rsidR="000B35F0" w:rsidRPr="002D6172" w:rsidRDefault="000B35F0" w:rsidP="000B35F0">
            <w:pPr>
              <w:tabs>
                <w:tab w:val="left" w:pos="1080"/>
              </w:tabs>
              <w:spacing w:before="40" w:after="40"/>
              <w:rPr>
                <w:sz w:val="26"/>
                <w:szCs w:val="26"/>
              </w:rPr>
            </w:pPr>
          </w:p>
        </w:tc>
      </w:tr>
      <w:tr w:rsidR="000B35F0" w:rsidRPr="002D6172" w14:paraId="1172C7C7"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0B98875A" w14:textId="3463678F" w:rsidR="000B35F0" w:rsidRPr="002D6172" w:rsidRDefault="000B35F0" w:rsidP="000B35F0">
            <w:pPr>
              <w:spacing w:before="40" w:after="40"/>
              <w:jc w:val="center"/>
              <w:rPr>
                <w:sz w:val="26"/>
                <w:szCs w:val="26"/>
              </w:rPr>
            </w:pPr>
            <w:r w:rsidRPr="002D6172">
              <w:rPr>
                <w:color w:val="000000"/>
                <w:sz w:val="26"/>
                <w:szCs w:val="26"/>
              </w:rPr>
              <w:t>92</w:t>
            </w:r>
          </w:p>
        </w:tc>
        <w:tc>
          <w:tcPr>
            <w:tcW w:w="3544" w:type="dxa"/>
            <w:tcBorders>
              <w:top w:val="single" w:sz="4" w:space="0" w:color="auto"/>
              <w:left w:val="single" w:sz="4" w:space="0" w:color="auto"/>
              <w:bottom w:val="single" w:sz="4" w:space="0" w:color="auto"/>
              <w:right w:val="single" w:sz="4" w:space="0" w:color="auto"/>
            </w:tcBorders>
            <w:vAlign w:val="bottom"/>
          </w:tcPr>
          <w:p w14:paraId="758D36E6" w14:textId="1BF5D318" w:rsidR="000B35F0" w:rsidRPr="002D6172" w:rsidRDefault="000B35F0" w:rsidP="000B35F0">
            <w:pPr>
              <w:spacing w:before="40" w:after="40"/>
              <w:jc w:val="both"/>
              <w:rPr>
                <w:bCs/>
                <w:spacing w:val="-2"/>
                <w:sz w:val="26"/>
                <w:szCs w:val="26"/>
              </w:rPr>
            </w:pPr>
            <w:r w:rsidRPr="002D6172">
              <w:rPr>
                <w:color w:val="000000"/>
                <w:sz w:val="26"/>
                <w:szCs w:val="26"/>
              </w:rPr>
              <w:t>UBND phường Phạm Sư Mạnh (Văn bản số 1909/UBND-KT,HT&amp;ĐT ngày 30/10/2026)</w:t>
            </w:r>
          </w:p>
        </w:tc>
        <w:tc>
          <w:tcPr>
            <w:tcW w:w="6520" w:type="dxa"/>
            <w:tcBorders>
              <w:top w:val="single" w:sz="4" w:space="0" w:color="auto"/>
              <w:left w:val="single" w:sz="4" w:space="0" w:color="auto"/>
              <w:bottom w:val="single" w:sz="4" w:space="0" w:color="auto"/>
              <w:right w:val="single" w:sz="4" w:space="0" w:color="auto"/>
            </w:tcBorders>
          </w:tcPr>
          <w:p w14:paraId="45800007" w14:textId="376170F4"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5A8DEABA" w14:textId="77777777" w:rsidR="000B35F0" w:rsidRPr="002D6172" w:rsidRDefault="000B35F0" w:rsidP="000B35F0">
            <w:pPr>
              <w:tabs>
                <w:tab w:val="left" w:pos="1080"/>
              </w:tabs>
              <w:spacing w:before="40" w:after="40"/>
              <w:rPr>
                <w:sz w:val="26"/>
                <w:szCs w:val="26"/>
              </w:rPr>
            </w:pPr>
          </w:p>
        </w:tc>
      </w:tr>
      <w:tr w:rsidR="000B35F0" w:rsidRPr="002D6172" w14:paraId="62845991"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5708848E" w14:textId="64889F01" w:rsidR="000B35F0" w:rsidRPr="002D6172" w:rsidRDefault="000B35F0" w:rsidP="000B35F0">
            <w:pPr>
              <w:spacing w:before="40" w:after="40"/>
              <w:jc w:val="center"/>
              <w:rPr>
                <w:sz w:val="26"/>
                <w:szCs w:val="26"/>
              </w:rPr>
            </w:pPr>
            <w:r w:rsidRPr="002D6172">
              <w:rPr>
                <w:color w:val="000000"/>
                <w:sz w:val="26"/>
                <w:szCs w:val="26"/>
              </w:rPr>
              <w:t>93</w:t>
            </w:r>
          </w:p>
        </w:tc>
        <w:tc>
          <w:tcPr>
            <w:tcW w:w="3544" w:type="dxa"/>
            <w:tcBorders>
              <w:top w:val="single" w:sz="4" w:space="0" w:color="auto"/>
              <w:left w:val="single" w:sz="4" w:space="0" w:color="auto"/>
              <w:bottom w:val="single" w:sz="4" w:space="0" w:color="auto"/>
              <w:right w:val="single" w:sz="4" w:space="0" w:color="auto"/>
            </w:tcBorders>
            <w:vAlign w:val="bottom"/>
          </w:tcPr>
          <w:p w14:paraId="7CD21F63" w14:textId="3CAF4432" w:rsidR="000B35F0" w:rsidRPr="002D6172" w:rsidRDefault="000B35F0" w:rsidP="000B35F0">
            <w:pPr>
              <w:spacing w:before="40" w:after="40"/>
              <w:jc w:val="both"/>
              <w:rPr>
                <w:bCs/>
                <w:spacing w:val="-2"/>
                <w:sz w:val="26"/>
                <w:szCs w:val="26"/>
              </w:rPr>
            </w:pPr>
            <w:r w:rsidRPr="002D6172">
              <w:rPr>
                <w:color w:val="000000"/>
                <w:sz w:val="26"/>
                <w:szCs w:val="26"/>
              </w:rPr>
              <w:t>UBND phường Tân Hưng (Văn bản số 3551/UBND-KT ngày 28/10/2026)</w:t>
            </w:r>
          </w:p>
        </w:tc>
        <w:tc>
          <w:tcPr>
            <w:tcW w:w="6520" w:type="dxa"/>
            <w:tcBorders>
              <w:top w:val="single" w:sz="4" w:space="0" w:color="auto"/>
              <w:left w:val="single" w:sz="4" w:space="0" w:color="auto"/>
              <w:bottom w:val="single" w:sz="4" w:space="0" w:color="auto"/>
              <w:right w:val="single" w:sz="4" w:space="0" w:color="auto"/>
            </w:tcBorders>
          </w:tcPr>
          <w:p w14:paraId="240B1712" w14:textId="4BB5213A"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5880DBFD" w14:textId="77777777" w:rsidR="000B35F0" w:rsidRPr="002D6172" w:rsidRDefault="000B35F0" w:rsidP="000B35F0">
            <w:pPr>
              <w:tabs>
                <w:tab w:val="left" w:pos="1080"/>
              </w:tabs>
              <w:spacing w:before="40" w:after="40"/>
              <w:rPr>
                <w:sz w:val="26"/>
                <w:szCs w:val="26"/>
              </w:rPr>
            </w:pPr>
          </w:p>
        </w:tc>
      </w:tr>
      <w:tr w:rsidR="000B35F0" w:rsidRPr="002D6172" w14:paraId="797B593D"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0A6CF5A8" w14:textId="6848E332" w:rsidR="000B35F0" w:rsidRPr="002D6172" w:rsidRDefault="000B35F0" w:rsidP="000B35F0">
            <w:pPr>
              <w:spacing w:before="40" w:after="40"/>
              <w:jc w:val="center"/>
              <w:rPr>
                <w:sz w:val="26"/>
                <w:szCs w:val="26"/>
              </w:rPr>
            </w:pPr>
            <w:r w:rsidRPr="002D6172">
              <w:rPr>
                <w:color w:val="000000"/>
                <w:sz w:val="26"/>
                <w:szCs w:val="26"/>
              </w:rPr>
              <w:t>94</w:t>
            </w:r>
          </w:p>
        </w:tc>
        <w:tc>
          <w:tcPr>
            <w:tcW w:w="3544" w:type="dxa"/>
            <w:tcBorders>
              <w:top w:val="single" w:sz="4" w:space="0" w:color="auto"/>
              <w:left w:val="single" w:sz="4" w:space="0" w:color="auto"/>
              <w:bottom w:val="single" w:sz="4" w:space="0" w:color="auto"/>
              <w:right w:val="single" w:sz="4" w:space="0" w:color="auto"/>
            </w:tcBorders>
            <w:vAlign w:val="bottom"/>
          </w:tcPr>
          <w:p w14:paraId="1118E9AD" w14:textId="3E3FE94D" w:rsidR="000B35F0" w:rsidRPr="002D6172" w:rsidRDefault="000B35F0" w:rsidP="000B35F0">
            <w:pPr>
              <w:spacing w:before="40" w:after="40"/>
              <w:jc w:val="both"/>
              <w:rPr>
                <w:bCs/>
                <w:spacing w:val="-2"/>
                <w:sz w:val="26"/>
                <w:szCs w:val="26"/>
              </w:rPr>
            </w:pPr>
            <w:r w:rsidRPr="002D6172">
              <w:rPr>
                <w:color w:val="000000"/>
                <w:sz w:val="26"/>
                <w:szCs w:val="26"/>
              </w:rPr>
              <w:t>UBND phường Thiên Hương (Văn bản số 1986/UBND-KT ngày 27/10/2026)</w:t>
            </w:r>
          </w:p>
        </w:tc>
        <w:tc>
          <w:tcPr>
            <w:tcW w:w="6520" w:type="dxa"/>
            <w:tcBorders>
              <w:top w:val="single" w:sz="4" w:space="0" w:color="auto"/>
              <w:left w:val="single" w:sz="4" w:space="0" w:color="auto"/>
              <w:bottom w:val="single" w:sz="4" w:space="0" w:color="auto"/>
              <w:right w:val="single" w:sz="4" w:space="0" w:color="auto"/>
            </w:tcBorders>
          </w:tcPr>
          <w:p w14:paraId="03C95BCE" w14:textId="7009D0AF"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5ED3AC06" w14:textId="77777777" w:rsidR="000B35F0" w:rsidRPr="002D6172" w:rsidRDefault="000B35F0" w:rsidP="000B35F0">
            <w:pPr>
              <w:tabs>
                <w:tab w:val="left" w:pos="1080"/>
              </w:tabs>
              <w:spacing w:before="40" w:after="40"/>
              <w:rPr>
                <w:sz w:val="26"/>
                <w:szCs w:val="26"/>
              </w:rPr>
            </w:pPr>
          </w:p>
        </w:tc>
      </w:tr>
      <w:tr w:rsidR="000B35F0" w:rsidRPr="002D6172" w14:paraId="30B61F26"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0C1B6B0E" w14:textId="4F40DC57" w:rsidR="000B35F0" w:rsidRPr="002D6172" w:rsidRDefault="000B35F0" w:rsidP="000B35F0">
            <w:pPr>
              <w:spacing w:before="40" w:after="40"/>
              <w:jc w:val="center"/>
              <w:rPr>
                <w:sz w:val="26"/>
                <w:szCs w:val="26"/>
              </w:rPr>
            </w:pPr>
            <w:r w:rsidRPr="002D6172">
              <w:rPr>
                <w:color w:val="000000"/>
                <w:sz w:val="26"/>
                <w:szCs w:val="26"/>
              </w:rPr>
              <w:t>95</w:t>
            </w:r>
          </w:p>
        </w:tc>
        <w:tc>
          <w:tcPr>
            <w:tcW w:w="3544" w:type="dxa"/>
            <w:tcBorders>
              <w:top w:val="single" w:sz="4" w:space="0" w:color="auto"/>
              <w:left w:val="single" w:sz="4" w:space="0" w:color="auto"/>
              <w:bottom w:val="single" w:sz="4" w:space="0" w:color="auto"/>
              <w:right w:val="single" w:sz="4" w:space="0" w:color="auto"/>
            </w:tcBorders>
            <w:vAlign w:val="bottom"/>
          </w:tcPr>
          <w:p w14:paraId="12E6AF29" w14:textId="78574072" w:rsidR="000B35F0" w:rsidRPr="002D6172" w:rsidRDefault="000B35F0" w:rsidP="000B35F0">
            <w:pPr>
              <w:spacing w:before="40" w:after="40"/>
              <w:jc w:val="both"/>
              <w:rPr>
                <w:bCs/>
                <w:spacing w:val="-2"/>
                <w:sz w:val="26"/>
                <w:szCs w:val="26"/>
              </w:rPr>
            </w:pPr>
            <w:r w:rsidRPr="002D6172">
              <w:rPr>
                <w:color w:val="000000"/>
                <w:sz w:val="26"/>
                <w:szCs w:val="26"/>
              </w:rPr>
              <w:t>UBND phường Trần Nhân Tông (Văn bản số 2762/UBND-KT ngày 19/10/2026)</w:t>
            </w:r>
          </w:p>
        </w:tc>
        <w:tc>
          <w:tcPr>
            <w:tcW w:w="6520" w:type="dxa"/>
            <w:tcBorders>
              <w:top w:val="single" w:sz="4" w:space="0" w:color="auto"/>
              <w:left w:val="single" w:sz="4" w:space="0" w:color="auto"/>
              <w:bottom w:val="single" w:sz="4" w:space="0" w:color="auto"/>
              <w:right w:val="single" w:sz="4" w:space="0" w:color="auto"/>
            </w:tcBorders>
          </w:tcPr>
          <w:p w14:paraId="36DA7EC7" w14:textId="2C7E9E95"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773E6BAF" w14:textId="77777777" w:rsidR="000B35F0" w:rsidRPr="002D6172" w:rsidRDefault="000B35F0" w:rsidP="000B35F0">
            <w:pPr>
              <w:tabs>
                <w:tab w:val="left" w:pos="1080"/>
              </w:tabs>
              <w:spacing w:before="40" w:after="40"/>
              <w:rPr>
                <w:sz w:val="26"/>
                <w:szCs w:val="26"/>
              </w:rPr>
            </w:pPr>
          </w:p>
        </w:tc>
      </w:tr>
      <w:tr w:rsidR="000B35F0" w:rsidRPr="002D6172" w14:paraId="1859574A"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55D5B0F9" w14:textId="0651D405" w:rsidR="000B35F0" w:rsidRPr="002D6172" w:rsidRDefault="000B35F0" w:rsidP="000B35F0">
            <w:pPr>
              <w:spacing w:before="40" w:after="40"/>
              <w:jc w:val="center"/>
              <w:rPr>
                <w:sz w:val="26"/>
                <w:szCs w:val="26"/>
              </w:rPr>
            </w:pPr>
            <w:r w:rsidRPr="002D6172">
              <w:rPr>
                <w:color w:val="000000"/>
                <w:sz w:val="26"/>
                <w:szCs w:val="26"/>
              </w:rPr>
              <w:t>96</w:t>
            </w:r>
          </w:p>
        </w:tc>
        <w:tc>
          <w:tcPr>
            <w:tcW w:w="3544" w:type="dxa"/>
            <w:tcBorders>
              <w:top w:val="single" w:sz="4" w:space="0" w:color="auto"/>
              <w:left w:val="single" w:sz="4" w:space="0" w:color="auto"/>
              <w:bottom w:val="single" w:sz="4" w:space="0" w:color="auto"/>
              <w:right w:val="single" w:sz="4" w:space="0" w:color="auto"/>
            </w:tcBorders>
            <w:vAlign w:val="bottom"/>
          </w:tcPr>
          <w:p w14:paraId="01F314D5" w14:textId="13057F51" w:rsidR="000B35F0" w:rsidRPr="002D6172" w:rsidRDefault="000B35F0" w:rsidP="000B35F0">
            <w:pPr>
              <w:spacing w:before="40" w:after="40"/>
              <w:jc w:val="both"/>
              <w:rPr>
                <w:bCs/>
                <w:spacing w:val="-2"/>
                <w:sz w:val="26"/>
                <w:szCs w:val="26"/>
              </w:rPr>
            </w:pPr>
            <w:r w:rsidRPr="002D6172">
              <w:rPr>
                <w:color w:val="000000"/>
                <w:sz w:val="26"/>
                <w:szCs w:val="26"/>
              </w:rPr>
              <w:t>UBND xã An Hưng (Văn bản số 2259/UBND-KT ngày 28/10/2026)</w:t>
            </w:r>
          </w:p>
        </w:tc>
        <w:tc>
          <w:tcPr>
            <w:tcW w:w="6520" w:type="dxa"/>
            <w:tcBorders>
              <w:top w:val="single" w:sz="4" w:space="0" w:color="auto"/>
              <w:left w:val="single" w:sz="4" w:space="0" w:color="auto"/>
              <w:bottom w:val="single" w:sz="4" w:space="0" w:color="auto"/>
              <w:right w:val="single" w:sz="4" w:space="0" w:color="auto"/>
            </w:tcBorders>
          </w:tcPr>
          <w:p w14:paraId="6572D0B8" w14:textId="79A95A6E"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00BE1C89" w14:textId="77777777" w:rsidR="000B35F0" w:rsidRPr="002D6172" w:rsidRDefault="000B35F0" w:rsidP="000B35F0">
            <w:pPr>
              <w:tabs>
                <w:tab w:val="left" w:pos="1080"/>
              </w:tabs>
              <w:spacing w:before="40" w:after="40"/>
              <w:rPr>
                <w:sz w:val="26"/>
                <w:szCs w:val="26"/>
              </w:rPr>
            </w:pPr>
          </w:p>
        </w:tc>
      </w:tr>
      <w:tr w:rsidR="000B35F0" w:rsidRPr="002D6172" w14:paraId="01D3C542"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3676691B" w14:textId="0C3F7233" w:rsidR="000B35F0" w:rsidRPr="002D6172" w:rsidRDefault="000B35F0" w:rsidP="000B35F0">
            <w:pPr>
              <w:spacing w:before="40" w:after="40"/>
              <w:jc w:val="center"/>
              <w:rPr>
                <w:sz w:val="26"/>
                <w:szCs w:val="26"/>
              </w:rPr>
            </w:pPr>
            <w:r w:rsidRPr="002D6172">
              <w:rPr>
                <w:color w:val="000000"/>
                <w:sz w:val="26"/>
                <w:szCs w:val="26"/>
              </w:rPr>
              <w:t>97</w:t>
            </w:r>
          </w:p>
        </w:tc>
        <w:tc>
          <w:tcPr>
            <w:tcW w:w="3544" w:type="dxa"/>
            <w:tcBorders>
              <w:top w:val="single" w:sz="4" w:space="0" w:color="auto"/>
              <w:left w:val="single" w:sz="4" w:space="0" w:color="auto"/>
              <w:bottom w:val="single" w:sz="4" w:space="0" w:color="auto"/>
              <w:right w:val="single" w:sz="4" w:space="0" w:color="auto"/>
            </w:tcBorders>
            <w:vAlign w:val="bottom"/>
          </w:tcPr>
          <w:p w14:paraId="77AB1120" w14:textId="657F5CE3" w:rsidR="000B35F0" w:rsidRPr="002D6172" w:rsidRDefault="000B35F0" w:rsidP="000B35F0">
            <w:pPr>
              <w:spacing w:before="40" w:after="40"/>
              <w:jc w:val="both"/>
              <w:rPr>
                <w:bCs/>
                <w:spacing w:val="-2"/>
                <w:sz w:val="26"/>
                <w:szCs w:val="26"/>
              </w:rPr>
            </w:pPr>
            <w:r w:rsidRPr="002D6172">
              <w:rPr>
                <w:color w:val="000000"/>
                <w:sz w:val="26"/>
                <w:szCs w:val="26"/>
              </w:rPr>
              <w:t>UBND xã An Quang (Văn bản số 2107/UBND-KT ngày 29/10/2026)</w:t>
            </w:r>
          </w:p>
        </w:tc>
        <w:tc>
          <w:tcPr>
            <w:tcW w:w="6520" w:type="dxa"/>
            <w:tcBorders>
              <w:top w:val="single" w:sz="4" w:space="0" w:color="auto"/>
              <w:left w:val="single" w:sz="4" w:space="0" w:color="auto"/>
              <w:bottom w:val="single" w:sz="4" w:space="0" w:color="auto"/>
              <w:right w:val="single" w:sz="4" w:space="0" w:color="auto"/>
            </w:tcBorders>
          </w:tcPr>
          <w:p w14:paraId="78BCF8C0" w14:textId="06928A7E"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049FCEF8" w14:textId="77777777" w:rsidR="000B35F0" w:rsidRPr="002D6172" w:rsidRDefault="000B35F0" w:rsidP="000B35F0">
            <w:pPr>
              <w:tabs>
                <w:tab w:val="left" w:pos="1080"/>
              </w:tabs>
              <w:spacing w:before="40" w:after="40"/>
              <w:rPr>
                <w:sz w:val="26"/>
                <w:szCs w:val="26"/>
              </w:rPr>
            </w:pPr>
          </w:p>
        </w:tc>
      </w:tr>
      <w:tr w:rsidR="000B35F0" w:rsidRPr="002D6172" w14:paraId="222B1586"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34431B31" w14:textId="790CD2B5" w:rsidR="000B35F0" w:rsidRPr="002D6172" w:rsidRDefault="000B35F0" w:rsidP="000B35F0">
            <w:pPr>
              <w:spacing w:before="40" w:after="40"/>
              <w:jc w:val="center"/>
              <w:rPr>
                <w:sz w:val="26"/>
                <w:szCs w:val="26"/>
              </w:rPr>
            </w:pPr>
            <w:r w:rsidRPr="002D6172">
              <w:rPr>
                <w:color w:val="000000"/>
                <w:sz w:val="26"/>
                <w:szCs w:val="26"/>
              </w:rPr>
              <w:t>98</w:t>
            </w:r>
          </w:p>
        </w:tc>
        <w:tc>
          <w:tcPr>
            <w:tcW w:w="3544" w:type="dxa"/>
            <w:tcBorders>
              <w:top w:val="single" w:sz="4" w:space="0" w:color="auto"/>
              <w:left w:val="single" w:sz="4" w:space="0" w:color="auto"/>
              <w:bottom w:val="single" w:sz="4" w:space="0" w:color="auto"/>
              <w:right w:val="single" w:sz="4" w:space="0" w:color="auto"/>
            </w:tcBorders>
            <w:vAlign w:val="bottom"/>
          </w:tcPr>
          <w:p w14:paraId="0D76F2B5" w14:textId="2E79FF77" w:rsidR="000B35F0" w:rsidRPr="002D6172" w:rsidRDefault="000B35F0" w:rsidP="000B35F0">
            <w:pPr>
              <w:spacing w:before="40" w:after="40"/>
              <w:jc w:val="both"/>
              <w:rPr>
                <w:bCs/>
                <w:spacing w:val="-2"/>
                <w:sz w:val="26"/>
                <w:szCs w:val="26"/>
              </w:rPr>
            </w:pPr>
            <w:r w:rsidRPr="002D6172">
              <w:rPr>
                <w:color w:val="000000"/>
                <w:sz w:val="26"/>
                <w:szCs w:val="26"/>
              </w:rPr>
              <w:t xml:space="preserve">UBND xã An Thành (Văn bản số </w:t>
            </w:r>
            <w:r>
              <w:rPr>
                <w:color w:val="000000"/>
                <w:sz w:val="26"/>
                <w:szCs w:val="26"/>
              </w:rPr>
              <w:t>1583</w:t>
            </w:r>
            <w:r w:rsidRPr="002D6172">
              <w:rPr>
                <w:color w:val="000000"/>
                <w:sz w:val="26"/>
                <w:szCs w:val="26"/>
              </w:rPr>
              <w:t>/ ngày</w:t>
            </w:r>
            <w:r>
              <w:rPr>
                <w:color w:val="000000"/>
                <w:sz w:val="26"/>
                <w:szCs w:val="26"/>
              </w:rPr>
              <w:t xml:space="preserve"> 30/10/2026</w:t>
            </w:r>
            <w:r w:rsidRPr="002D6172">
              <w:rPr>
                <w:color w:val="000000"/>
                <w:sz w:val="26"/>
                <w:szCs w:val="26"/>
              </w:rPr>
              <w:t xml:space="preserve"> )</w:t>
            </w:r>
          </w:p>
        </w:tc>
        <w:tc>
          <w:tcPr>
            <w:tcW w:w="6520" w:type="dxa"/>
            <w:tcBorders>
              <w:top w:val="single" w:sz="4" w:space="0" w:color="auto"/>
              <w:left w:val="single" w:sz="4" w:space="0" w:color="auto"/>
              <w:bottom w:val="single" w:sz="4" w:space="0" w:color="auto"/>
              <w:right w:val="single" w:sz="4" w:space="0" w:color="auto"/>
            </w:tcBorders>
          </w:tcPr>
          <w:p w14:paraId="2749D44F" w14:textId="7372F15E"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5662AA46" w14:textId="77777777" w:rsidR="000B35F0" w:rsidRPr="002D6172" w:rsidRDefault="000B35F0" w:rsidP="000B35F0">
            <w:pPr>
              <w:tabs>
                <w:tab w:val="left" w:pos="1080"/>
              </w:tabs>
              <w:spacing w:before="40" w:after="40"/>
              <w:rPr>
                <w:sz w:val="26"/>
                <w:szCs w:val="26"/>
              </w:rPr>
            </w:pPr>
          </w:p>
        </w:tc>
      </w:tr>
      <w:tr w:rsidR="000B35F0" w:rsidRPr="002D6172" w14:paraId="33BDF490"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69E58434" w14:textId="7BFC7531" w:rsidR="000B35F0" w:rsidRPr="002D6172" w:rsidRDefault="000B35F0" w:rsidP="000B35F0">
            <w:pPr>
              <w:spacing w:before="40" w:after="40"/>
              <w:jc w:val="center"/>
              <w:rPr>
                <w:sz w:val="26"/>
                <w:szCs w:val="26"/>
              </w:rPr>
            </w:pPr>
            <w:r w:rsidRPr="002D6172">
              <w:rPr>
                <w:color w:val="000000"/>
                <w:sz w:val="26"/>
                <w:szCs w:val="26"/>
              </w:rPr>
              <w:t>99</w:t>
            </w:r>
          </w:p>
        </w:tc>
        <w:tc>
          <w:tcPr>
            <w:tcW w:w="3544" w:type="dxa"/>
            <w:tcBorders>
              <w:top w:val="single" w:sz="4" w:space="0" w:color="auto"/>
              <w:left w:val="single" w:sz="4" w:space="0" w:color="auto"/>
              <w:bottom w:val="single" w:sz="4" w:space="0" w:color="auto"/>
              <w:right w:val="single" w:sz="4" w:space="0" w:color="auto"/>
            </w:tcBorders>
            <w:vAlign w:val="bottom"/>
          </w:tcPr>
          <w:p w14:paraId="250DA685" w14:textId="098A3024" w:rsidR="000B35F0" w:rsidRPr="002D6172" w:rsidRDefault="000B35F0" w:rsidP="000B35F0">
            <w:pPr>
              <w:spacing w:before="40" w:after="40"/>
              <w:jc w:val="both"/>
              <w:rPr>
                <w:bCs/>
                <w:spacing w:val="-2"/>
                <w:sz w:val="26"/>
                <w:szCs w:val="26"/>
              </w:rPr>
            </w:pPr>
            <w:r w:rsidRPr="002D6172">
              <w:rPr>
                <w:color w:val="000000"/>
                <w:sz w:val="26"/>
                <w:szCs w:val="26"/>
              </w:rPr>
              <w:t>UBND xã Chấn Hưng (Văn bản số 1706/UBND-KT ngày 29/10/2026)</w:t>
            </w:r>
          </w:p>
        </w:tc>
        <w:tc>
          <w:tcPr>
            <w:tcW w:w="6520" w:type="dxa"/>
            <w:tcBorders>
              <w:top w:val="single" w:sz="4" w:space="0" w:color="auto"/>
              <w:left w:val="single" w:sz="4" w:space="0" w:color="auto"/>
              <w:bottom w:val="single" w:sz="4" w:space="0" w:color="auto"/>
              <w:right w:val="single" w:sz="4" w:space="0" w:color="auto"/>
            </w:tcBorders>
          </w:tcPr>
          <w:p w14:paraId="17B9F7D0" w14:textId="4A4D3AD6"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5464A294" w14:textId="77777777" w:rsidR="000B35F0" w:rsidRPr="002D6172" w:rsidRDefault="000B35F0" w:rsidP="000B35F0">
            <w:pPr>
              <w:tabs>
                <w:tab w:val="left" w:pos="1080"/>
              </w:tabs>
              <w:spacing w:before="40" w:after="40"/>
              <w:rPr>
                <w:sz w:val="26"/>
                <w:szCs w:val="26"/>
              </w:rPr>
            </w:pPr>
          </w:p>
        </w:tc>
      </w:tr>
      <w:tr w:rsidR="000B35F0" w:rsidRPr="002D6172" w14:paraId="7540A4B3"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195C0844" w14:textId="1F28DA5B" w:rsidR="000B35F0" w:rsidRPr="002D6172" w:rsidRDefault="000B35F0" w:rsidP="000B35F0">
            <w:pPr>
              <w:spacing w:before="40" w:after="40"/>
              <w:jc w:val="center"/>
              <w:rPr>
                <w:sz w:val="26"/>
                <w:szCs w:val="26"/>
              </w:rPr>
            </w:pPr>
            <w:r w:rsidRPr="002D6172">
              <w:rPr>
                <w:color w:val="000000"/>
                <w:sz w:val="26"/>
                <w:szCs w:val="26"/>
              </w:rPr>
              <w:t>100</w:t>
            </w:r>
          </w:p>
        </w:tc>
        <w:tc>
          <w:tcPr>
            <w:tcW w:w="3544" w:type="dxa"/>
            <w:tcBorders>
              <w:top w:val="single" w:sz="4" w:space="0" w:color="auto"/>
              <w:left w:val="single" w:sz="4" w:space="0" w:color="auto"/>
              <w:bottom w:val="single" w:sz="4" w:space="0" w:color="auto"/>
              <w:right w:val="single" w:sz="4" w:space="0" w:color="auto"/>
            </w:tcBorders>
            <w:vAlign w:val="bottom"/>
          </w:tcPr>
          <w:p w14:paraId="7AB5C4E8" w14:textId="743455BF" w:rsidR="000B35F0" w:rsidRPr="002D6172" w:rsidRDefault="000B35F0" w:rsidP="000B35F0">
            <w:pPr>
              <w:spacing w:before="40" w:after="40"/>
              <w:jc w:val="both"/>
              <w:rPr>
                <w:bCs/>
                <w:spacing w:val="-2"/>
                <w:sz w:val="26"/>
                <w:szCs w:val="26"/>
              </w:rPr>
            </w:pPr>
            <w:r w:rsidRPr="002D6172">
              <w:rPr>
                <w:color w:val="000000"/>
                <w:sz w:val="26"/>
                <w:szCs w:val="26"/>
              </w:rPr>
              <w:t>UBND xã Gia Lộc (Văn bản số 2777/UBND-KT ngày 29/10/2026)</w:t>
            </w:r>
          </w:p>
        </w:tc>
        <w:tc>
          <w:tcPr>
            <w:tcW w:w="6520" w:type="dxa"/>
            <w:tcBorders>
              <w:top w:val="single" w:sz="4" w:space="0" w:color="auto"/>
              <w:left w:val="single" w:sz="4" w:space="0" w:color="auto"/>
              <w:bottom w:val="single" w:sz="4" w:space="0" w:color="auto"/>
              <w:right w:val="single" w:sz="4" w:space="0" w:color="auto"/>
            </w:tcBorders>
          </w:tcPr>
          <w:p w14:paraId="2A4FFEEE" w14:textId="47DED6E0"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59F3B3AC" w14:textId="77777777" w:rsidR="000B35F0" w:rsidRPr="002D6172" w:rsidRDefault="000B35F0" w:rsidP="000B35F0">
            <w:pPr>
              <w:tabs>
                <w:tab w:val="left" w:pos="1080"/>
              </w:tabs>
              <w:spacing w:before="40" w:after="40"/>
              <w:rPr>
                <w:sz w:val="26"/>
                <w:szCs w:val="26"/>
              </w:rPr>
            </w:pPr>
          </w:p>
        </w:tc>
      </w:tr>
      <w:tr w:rsidR="000B35F0" w:rsidRPr="002D6172" w14:paraId="6680BFB9"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4FD2FB65" w14:textId="7D4D8AC7" w:rsidR="000B35F0" w:rsidRPr="002D6172" w:rsidRDefault="000B35F0" w:rsidP="000B35F0">
            <w:pPr>
              <w:spacing w:before="40" w:after="40"/>
              <w:jc w:val="center"/>
              <w:rPr>
                <w:sz w:val="26"/>
                <w:szCs w:val="26"/>
              </w:rPr>
            </w:pPr>
            <w:r w:rsidRPr="002D6172">
              <w:rPr>
                <w:color w:val="000000"/>
                <w:sz w:val="26"/>
                <w:szCs w:val="26"/>
              </w:rPr>
              <w:lastRenderedPageBreak/>
              <w:t>101</w:t>
            </w:r>
          </w:p>
        </w:tc>
        <w:tc>
          <w:tcPr>
            <w:tcW w:w="3544" w:type="dxa"/>
            <w:tcBorders>
              <w:top w:val="single" w:sz="4" w:space="0" w:color="auto"/>
              <w:left w:val="single" w:sz="4" w:space="0" w:color="auto"/>
              <w:bottom w:val="single" w:sz="4" w:space="0" w:color="auto"/>
              <w:right w:val="single" w:sz="4" w:space="0" w:color="auto"/>
            </w:tcBorders>
            <w:vAlign w:val="bottom"/>
          </w:tcPr>
          <w:p w14:paraId="6C03412F" w14:textId="6E69B891" w:rsidR="000B35F0" w:rsidRPr="002D6172" w:rsidRDefault="000B35F0" w:rsidP="000B35F0">
            <w:pPr>
              <w:spacing w:before="40" w:after="40"/>
              <w:jc w:val="both"/>
              <w:rPr>
                <w:bCs/>
                <w:spacing w:val="-2"/>
                <w:sz w:val="26"/>
                <w:szCs w:val="26"/>
              </w:rPr>
            </w:pPr>
            <w:r w:rsidRPr="002D6172">
              <w:rPr>
                <w:color w:val="000000"/>
                <w:sz w:val="26"/>
                <w:szCs w:val="26"/>
              </w:rPr>
              <w:t>UBND xã Kiến Minh (Văn bản số 4137/UBND-KT ngày 27/10/2026)</w:t>
            </w:r>
          </w:p>
        </w:tc>
        <w:tc>
          <w:tcPr>
            <w:tcW w:w="6520" w:type="dxa"/>
            <w:tcBorders>
              <w:top w:val="single" w:sz="4" w:space="0" w:color="auto"/>
              <w:left w:val="single" w:sz="4" w:space="0" w:color="auto"/>
              <w:bottom w:val="single" w:sz="4" w:space="0" w:color="auto"/>
              <w:right w:val="single" w:sz="4" w:space="0" w:color="auto"/>
            </w:tcBorders>
          </w:tcPr>
          <w:p w14:paraId="53E88CB4" w14:textId="7B718D05"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1B6AAD22" w14:textId="77777777" w:rsidR="000B35F0" w:rsidRPr="002D6172" w:rsidRDefault="000B35F0" w:rsidP="000B35F0">
            <w:pPr>
              <w:tabs>
                <w:tab w:val="left" w:pos="1080"/>
              </w:tabs>
              <w:spacing w:before="40" w:after="40"/>
              <w:rPr>
                <w:sz w:val="26"/>
                <w:szCs w:val="26"/>
              </w:rPr>
            </w:pPr>
          </w:p>
        </w:tc>
      </w:tr>
      <w:tr w:rsidR="000B35F0" w:rsidRPr="002D6172" w14:paraId="1F0010AF"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74481C42" w14:textId="22D1FD90" w:rsidR="000B35F0" w:rsidRPr="002D6172" w:rsidRDefault="000B35F0" w:rsidP="000B35F0">
            <w:pPr>
              <w:spacing w:before="40" w:after="40"/>
              <w:jc w:val="center"/>
              <w:rPr>
                <w:sz w:val="26"/>
                <w:szCs w:val="26"/>
              </w:rPr>
            </w:pPr>
            <w:r w:rsidRPr="002D6172">
              <w:rPr>
                <w:color w:val="000000"/>
                <w:sz w:val="26"/>
                <w:szCs w:val="26"/>
              </w:rPr>
              <w:t>102</w:t>
            </w:r>
          </w:p>
        </w:tc>
        <w:tc>
          <w:tcPr>
            <w:tcW w:w="3544" w:type="dxa"/>
            <w:tcBorders>
              <w:top w:val="single" w:sz="4" w:space="0" w:color="auto"/>
              <w:left w:val="single" w:sz="4" w:space="0" w:color="auto"/>
              <w:bottom w:val="single" w:sz="4" w:space="0" w:color="auto"/>
              <w:right w:val="single" w:sz="4" w:space="0" w:color="auto"/>
            </w:tcBorders>
            <w:vAlign w:val="bottom"/>
          </w:tcPr>
          <w:p w14:paraId="0D70FA14" w14:textId="2341BF12" w:rsidR="000B35F0" w:rsidRPr="002D6172" w:rsidRDefault="000B35F0" w:rsidP="000B35F0">
            <w:pPr>
              <w:spacing w:before="40" w:after="40"/>
              <w:jc w:val="both"/>
              <w:rPr>
                <w:bCs/>
                <w:spacing w:val="-2"/>
                <w:sz w:val="26"/>
                <w:szCs w:val="26"/>
              </w:rPr>
            </w:pPr>
            <w:r w:rsidRPr="002D6172">
              <w:rPr>
                <w:color w:val="000000"/>
                <w:sz w:val="26"/>
                <w:szCs w:val="26"/>
              </w:rPr>
              <w:t>UBND xã Kim Thành (Văn bản số 1969/UBND-KT ngày 30/10/2026)</w:t>
            </w:r>
          </w:p>
        </w:tc>
        <w:tc>
          <w:tcPr>
            <w:tcW w:w="6520" w:type="dxa"/>
            <w:tcBorders>
              <w:top w:val="single" w:sz="4" w:space="0" w:color="auto"/>
              <w:left w:val="single" w:sz="4" w:space="0" w:color="auto"/>
              <w:bottom w:val="single" w:sz="4" w:space="0" w:color="auto"/>
              <w:right w:val="single" w:sz="4" w:space="0" w:color="auto"/>
            </w:tcBorders>
          </w:tcPr>
          <w:p w14:paraId="42368C89" w14:textId="6BCA7DA3"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41BA313F" w14:textId="77777777" w:rsidR="000B35F0" w:rsidRPr="002D6172" w:rsidRDefault="000B35F0" w:rsidP="000B35F0">
            <w:pPr>
              <w:tabs>
                <w:tab w:val="left" w:pos="1080"/>
              </w:tabs>
              <w:spacing w:before="40" w:after="40"/>
              <w:rPr>
                <w:sz w:val="26"/>
                <w:szCs w:val="26"/>
              </w:rPr>
            </w:pPr>
          </w:p>
        </w:tc>
      </w:tr>
      <w:tr w:rsidR="000B35F0" w:rsidRPr="002D6172" w14:paraId="66BDF2FE"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608CD866" w14:textId="6CF94E28" w:rsidR="000B35F0" w:rsidRPr="002D6172" w:rsidRDefault="000B35F0" w:rsidP="000B35F0">
            <w:pPr>
              <w:spacing w:before="40" w:after="40"/>
              <w:jc w:val="center"/>
              <w:rPr>
                <w:sz w:val="26"/>
                <w:szCs w:val="26"/>
              </w:rPr>
            </w:pPr>
            <w:r w:rsidRPr="002D6172">
              <w:rPr>
                <w:color w:val="000000"/>
                <w:sz w:val="26"/>
                <w:szCs w:val="26"/>
              </w:rPr>
              <w:t>103</w:t>
            </w:r>
          </w:p>
        </w:tc>
        <w:tc>
          <w:tcPr>
            <w:tcW w:w="3544" w:type="dxa"/>
            <w:tcBorders>
              <w:top w:val="single" w:sz="4" w:space="0" w:color="auto"/>
              <w:left w:val="single" w:sz="4" w:space="0" w:color="auto"/>
              <w:bottom w:val="single" w:sz="4" w:space="0" w:color="auto"/>
              <w:right w:val="single" w:sz="4" w:space="0" w:color="auto"/>
            </w:tcBorders>
            <w:vAlign w:val="bottom"/>
          </w:tcPr>
          <w:p w14:paraId="16569E32" w14:textId="77A9D3BA" w:rsidR="000B35F0" w:rsidRPr="002D6172" w:rsidRDefault="000B35F0" w:rsidP="000B35F0">
            <w:pPr>
              <w:spacing w:before="40" w:after="40"/>
              <w:jc w:val="both"/>
              <w:rPr>
                <w:bCs/>
                <w:spacing w:val="-2"/>
                <w:sz w:val="26"/>
                <w:szCs w:val="26"/>
              </w:rPr>
            </w:pPr>
            <w:r w:rsidRPr="002D6172">
              <w:rPr>
                <w:color w:val="000000"/>
                <w:sz w:val="26"/>
                <w:szCs w:val="26"/>
              </w:rPr>
              <w:t>UBND xã Mao Điền (Văn bản số 2178/UBND-KT ngày 23/10/2026)</w:t>
            </w:r>
          </w:p>
        </w:tc>
        <w:tc>
          <w:tcPr>
            <w:tcW w:w="6520" w:type="dxa"/>
            <w:tcBorders>
              <w:top w:val="single" w:sz="4" w:space="0" w:color="auto"/>
              <w:left w:val="single" w:sz="4" w:space="0" w:color="auto"/>
              <w:bottom w:val="single" w:sz="4" w:space="0" w:color="auto"/>
              <w:right w:val="single" w:sz="4" w:space="0" w:color="auto"/>
            </w:tcBorders>
          </w:tcPr>
          <w:p w14:paraId="13FF8F2D" w14:textId="64A7EC8D"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4E246EDD" w14:textId="77777777" w:rsidR="000B35F0" w:rsidRPr="002D6172" w:rsidRDefault="000B35F0" w:rsidP="000B35F0">
            <w:pPr>
              <w:tabs>
                <w:tab w:val="left" w:pos="1080"/>
              </w:tabs>
              <w:spacing w:before="40" w:after="40"/>
              <w:rPr>
                <w:sz w:val="26"/>
                <w:szCs w:val="26"/>
              </w:rPr>
            </w:pPr>
          </w:p>
        </w:tc>
      </w:tr>
      <w:tr w:rsidR="000B35F0" w:rsidRPr="002D6172" w14:paraId="51C7E58C"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201FEAE5" w14:textId="3338545C" w:rsidR="000B35F0" w:rsidRPr="002D6172" w:rsidRDefault="000B35F0" w:rsidP="000B35F0">
            <w:pPr>
              <w:spacing w:before="40" w:after="40"/>
              <w:jc w:val="center"/>
              <w:rPr>
                <w:sz w:val="26"/>
                <w:szCs w:val="26"/>
              </w:rPr>
            </w:pPr>
            <w:r w:rsidRPr="002D6172">
              <w:rPr>
                <w:color w:val="000000"/>
                <w:sz w:val="26"/>
                <w:szCs w:val="26"/>
              </w:rPr>
              <w:t>104</w:t>
            </w:r>
          </w:p>
        </w:tc>
        <w:tc>
          <w:tcPr>
            <w:tcW w:w="3544" w:type="dxa"/>
            <w:tcBorders>
              <w:top w:val="single" w:sz="4" w:space="0" w:color="auto"/>
              <w:left w:val="single" w:sz="4" w:space="0" w:color="auto"/>
              <w:bottom w:val="single" w:sz="4" w:space="0" w:color="auto"/>
              <w:right w:val="single" w:sz="4" w:space="0" w:color="auto"/>
            </w:tcBorders>
            <w:vAlign w:val="bottom"/>
          </w:tcPr>
          <w:p w14:paraId="038306E5" w14:textId="61E155EA" w:rsidR="000B35F0" w:rsidRPr="002D6172" w:rsidRDefault="000B35F0" w:rsidP="000B35F0">
            <w:pPr>
              <w:spacing w:before="40" w:after="40"/>
              <w:jc w:val="both"/>
              <w:rPr>
                <w:bCs/>
                <w:spacing w:val="-2"/>
                <w:sz w:val="26"/>
                <w:szCs w:val="26"/>
              </w:rPr>
            </w:pPr>
            <w:r w:rsidRPr="002D6172">
              <w:rPr>
                <w:color w:val="000000"/>
                <w:sz w:val="26"/>
                <w:szCs w:val="26"/>
              </w:rPr>
              <w:t xml:space="preserve">UBND xã Nam An Phụ (Văn bản số </w:t>
            </w:r>
            <w:r w:rsidR="0017120B">
              <w:rPr>
                <w:color w:val="000000"/>
                <w:sz w:val="26"/>
                <w:szCs w:val="26"/>
              </w:rPr>
              <w:t>1905</w:t>
            </w:r>
            <w:r w:rsidRPr="002D6172">
              <w:rPr>
                <w:color w:val="000000"/>
                <w:sz w:val="26"/>
                <w:szCs w:val="26"/>
              </w:rPr>
              <w:t>/</w:t>
            </w:r>
            <w:r w:rsidR="0017120B">
              <w:rPr>
                <w:color w:val="000000"/>
                <w:sz w:val="26"/>
                <w:szCs w:val="26"/>
              </w:rPr>
              <w:t>UBND-KT</w:t>
            </w:r>
            <w:r w:rsidRPr="002D6172">
              <w:rPr>
                <w:color w:val="000000"/>
                <w:sz w:val="26"/>
                <w:szCs w:val="26"/>
              </w:rPr>
              <w:t xml:space="preserve"> ngày</w:t>
            </w:r>
            <w:r w:rsidR="0017120B">
              <w:rPr>
                <w:color w:val="000000"/>
                <w:sz w:val="26"/>
                <w:szCs w:val="26"/>
              </w:rPr>
              <w:t xml:space="preserve"> 30/10/2026</w:t>
            </w:r>
            <w:r w:rsidRPr="002D6172">
              <w:rPr>
                <w:color w:val="000000"/>
                <w:sz w:val="26"/>
                <w:szCs w:val="26"/>
              </w:rPr>
              <w:t xml:space="preserve"> )</w:t>
            </w:r>
          </w:p>
        </w:tc>
        <w:tc>
          <w:tcPr>
            <w:tcW w:w="6520" w:type="dxa"/>
            <w:tcBorders>
              <w:top w:val="single" w:sz="4" w:space="0" w:color="auto"/>
              <w:left w:val="single" w:sz="4" w:space="0" w:color="auto"/>
              <w:bottom w:val="single" w:sz="4" w:space="0" w:color="auto"/>
              <w:right w:val="single" w:sz="4" w:space="0" w:color="auto"/>
            </w:tcBorders>
          </w:tcPr>
          <w:p w14:paraId="54AC3F67" w14:textId="1933362A"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6F0945CE" w14:textId="77777777" w:rsidR="000B35F0" w:rsidRPr="002D6172" w:rsidRDefault="000B35F0" w:rsidP="000B35F0">
            <w:pPr>
              <w:tabs>
                <w:tab w:val="left" w:pos="1080"/>
              </w:tabs>
              <w:spacing w:before="40" w:after="40"/>
              <w:rPr>
                <w:sz w:val="26"/>
                <w:szCs w:val="26"/>
              </w:rPr>
            </w:pPr>
          </w:p>
        </w:tc>
      </w:tr>
      <w:tr w:rsidR="000B35F0" w:rsidRPr="002D6172" w14:paraId="63C99A82"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7CBE137B" w14:textId="130922C5" w:rsidR="000B35F0" w:rsidRPr="002D6172" w:rsidRDefault="000B35F0" w:rsidP="000B35F0">
            <w:pPr>
              <w:spacing w:before="40" w:after="40"/>
              <w:jc w:val="center"/>
              <w:rPr>
                <w:sz w:val="26"/>
                <w:szCs w:val="26"/>
              </w:rPr>
            </w:pPr>
            <w:r w:rsidRPr="002D6172">
              <w:rPr>
                <w:color w:val="000000"/>
                <w:sz w:val="26"/>
                <w:szCs w:val="26"/>
              </w:rPr>
              <w:t>105</w:t>
            </w:r>
          </w:p>
        </w:tc>
        <w:tc>
          <w:tcPr>
            <w:tcW w:w="3544" w:type="dxa"/>
            <w:tcBorders>
              <w:top w:val="single" w:sz="4" w:space="0" w:color="auto"/>
              <w:left w:val="single" w:sz="4" w:space="0" w:color="auto"/>
              <w:bottom w:val="single" w:sz="4" w:space="0" w:color="auto"/>
              <w:right w:val="single" w:sz="4" w:space="0" w:color="auto"/>
            </w:tcBorders>
            <w:vAlign w:val="bottom"/>
          </w:tcPr>
          <w:p w14:paraId="22FE5DE8" w14:textId="3E680B04" w:rsidR="000B35F0" w:rsidRPr="002D6172" w:rsidRDefault="000B35F0" w:rsidP="000B35F0">
            <w:pPr>
              <w:spacing w:before="40" w:after="40"/>
              <w:jc w:val="both"/>
              <w:rPr>
                <w:bCs/>
                <w:spacing w:val="-2"/>
                <w:sz w:val="26"/>
                <w:szCs w:val="26"/>
              </w:rPr>
            </w:pPr>
            <w:r w:rsidRPr="002D6172">
              <w:rPr>
                <w:color w:val="000000"/>
                <w:sz w:val="26"/>
                <w:szCs w:val="26"/>
              </w:rPr>
              <w:t>UBND xã Nam Thanh Miện (Văn bản số 3000/UBND-KT ngày 30/10/2026)</w:t>
            </w:r>
          </w:p>
        </w:tc>
        <w:tc>
          <w:tcPr>
            <w:tcW w:w="6520" w:type="dxa"/>
            <w:tcBorders>
              <w:top w:val="single" w:sz="4" w:space="0" w:color="auto"/>
              <w:left w:val="single" w:sz="4" w:space="0" w:color="auto"/>
              <w:bottom w:val="single" w:sz="4" w:space="0" w:color="auto"/>
              <w:right w:val="single" w:sz="4" w:space="0" w:color="auto"/>
            </w:tcBorders>
          </w:tcPr>
          <w:p w14:paraId="13654974" w14:textId="277FEB52"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2FBF9526" w14:textId="77777777" w:rsidR="000B35F0" w:rsidRPr="002D6172" w:rsidRDefault="000B35F0" w:rsidP="000B35F0">
            <w:pPr>
              <w:tabs>
                <w:tab w:val="left" w:pos="1080"/>
              </w:tabs>
              <w:spacing w:before="40" w:after="40"/>
              <w:rPr>
                <w:sz w:val="26"/>
                <w:szCs w:val="26"/>
              </w:rPr>
            </w:pPr>
          </w:p>
        </w:tc>
      </w:tr>
      <w:tr w:rsidR="000B35F0" w:rsidRPr="002D6172" w14:paraId="2654B667"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483966E9" w14:textId="60878EC5" w:rsidR="000B35F0" w:rsidRPr="002D6172" w:rsidRDefault="000B35F0" w:rsidP="000B35F0">
            <w:pPr>
              <w:spacing w:before="40" w:after="40"/>
              <w:jc w:val="center"/>
              <w:rPr>
                <w:sz w:val="26"/>
                <w:szCs w:val="26"/>
              </w:rPr>
            </w:pPr>
            <w:r w:rsidRPr="002D6172">
              <w:rPr>
                <w:color w:val="000000"/>
                <w:sz w:val="26"/>
                <w:szCs w:val="26"/>
              </w:rPr>
              <w:t>106</w:t>
            </w:r>
          </w:p>
        </w:tc>
        <w:tc>
          <w:tcPr>
            <w:tcW w:w="3544" w:type="dxa"/>
            <w:tcBorders>
              <w:top w:val="single" w:sz="4" w:space="0" w:color="auto"/>
              <w:left w:val="single" w:sz="4" w:space="0" w:color="auto"/>
              <w:bottom w:val="single" w:sz="4" w:space="0" w:color="auto"/>
              <w:right w:val="single" w:sz="4" w:space="0" w:color="auto"/>
            </w:tcBorders>
            <w:vAlign w:val="bottom"/>
          </w:tcPr>
          <w:p w14:paraId="5D2DD1E2" w14:textId="72C859D2" w:rsidR="000B35F0" w:rsidRPr="002D6172" w:rsidRDefault="000B35F0" w:rsidP="000B35F0">
            <w:pPr>
              <w:spacing w:before="40" w:after="40"/>
              <w:jc w:val="both"/>
              <w:rPr>
                <w:bCs/>
                <w:spacing w:val="-2"/>
                <w:sz w:val="26"/>
                <w:szCs w:val="26"/>
              </w:rPr>
            </w:pPr>
            <w:r w:rsidRPr="002D6172">
              <w:rPr>
                <w:color w:val="000000"/>
                <w:sz w:val="26"/>
                <w:szCs w:val="26"/>
              </w:rPr>
              <w:t>UBND xã Phú Thái (Văn bản số 2806/UBND-KT ngày 23/10/2026)</w:t>
            </w:r>
          </w:p>
        </w:tc>
        <w:tc>
          <w:tcPr>
            <w:tcW w:w="6520" w:type="dxa"/>
            <w:tcBorders>
              <w:top w:val="single" w:sz="4" w:space="0" w:color="auto"/>
              <w:left w:val="single" w:sz="4" w:space="0" w:color="auto"/>
              <w:bottom w:val="single" w:sz="4" w:space="0" w:color="auto"/>
              <w:right w:val="single" w:sz="4" w:space="0" w:color="auto"/>
            </w:tcBorders>
          </w:tcPr>
          <w:p w14:paraId="41D9B1C1" w14:textId="74B26B53"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57850D1B" w14:textId="77777777" w:rsidR="000B35F0" w:rsidRPr="002D6172" w:rsidRDefault="000B35F0" w:rsidP="000B35F0">
            <w:pPr>
              <w:tabs>
                <w:tab w:val="left" w:pos="1080"/>
              </w:tabs>
              <w:spacing w:before="40" w:after="40"/>
              <w:rPr>
                <w:sz w:val="26"/>
                <w:szCs w:val="26"/>
              </w:rPr>
            </w:pPr>
          </w:p>
        </w:tc>
      </w:tr>
      <w:tr w:rsidR="000B35F0" w:rsidRPr="002D6172" w14:paraId="1FA99607"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1AE64EFC" w14:textId="4B7D060A" w:rsidR="000B35F0" w:rsidRPr="002D6172" w:rsidRDefault="000B35F0" w:rsidP="000B35F0">
            <w:pPr>
              <w:spacing w:before="40" w:after="40"/>
              <w:jc w:val="center"/>
              <w:rPr>
                <w:sz w:val="26"/>
                <w:szCs w:val="26"/>
              </w:rPr>
            </w:pPr>
            <w:r w:rsidRPr="002D6172">
              <w:rPr>
                <w:color w:val="000000"/>
                <w:sz w:val="26"/>
                <w:szCs w:val="26"/>
              </w:rPr>
              <w:t>107</w:t>
            </w:r>
          </w:p>
        </w:tc>
        <w:tc>
          <w:tcPr>
            <w:tcW w:w="3544" w:type="dxa"/>
            <w:tcBorders>
              <w:top w:val="single" w:sz="4" w:space="0" w:color="auto"/>
              <w:left w:val="single" w:sz="4" w:space="0" w:color="auto"/>
              <w:bottom w:val="single" w:sz="4" w:space="0" w:color="auto"/>
              <w:right w:val="single" w:sz="4" w:space="0" w:color="auto"/>
            </w:tcBorders>
            <w:vAlign w:val="bottom"/>
          </w:tcPr>
          <w:p w14:paraId="1070CA8E" w14:textId="62F27448" w:rsidR="000B35F0" w:rsidRPr="002D6172" w:rsidRDefault="000B35F0" w:rsidP="000B35F0">
            <w:pPr>
              <w:spacing w:before="40" w:after="40"/>
              <w:jc w:val="both"/>
              <w:rPr>
                <w:bCs/>
                <w:spacing w:val="-2"/>
                <w:sz w:val="26"/>
                <w:szCs w:val="26"/>
              </w:rPr>
            </w:pPr>
            <w:r w:rsidRPr="002D6172">
              <w:rPr>
                <w:color w:val="000000"/>
                <w:sz w:val="26"/>
                <w:szCs w:val="26"/>
              </w:rPr>
              <w:t xml:space="preserve">UBND xã Thượng Hồng (Văn bản số 2136/UBND-KT ngày </w:t>
            </w:r>
            <w:r>
              <w:rPr>
                <w:color w:val="000000"/>
                <w:sz w:val="26"/>
                <w:szCs w:val="26"/>
              </w:rPr>
              <w:t>2136/UBND-KT ngày 30/10/2026</w:t>
            </w:r>
            <w:r w:rsidRPr="002D6172">
              <w:rPr>
                <w:color w:val="000000"/>
                <w:sz w:val="26"/>
                <w:szCs w:val="26"/>
              </w:rPr>
              <w:t>)</w:t>
            </w:r>
          </w:p>
        </w:tc>
        <w:tc>
          <w:tcPr>
            <w:tcW w:w="6520" w:type="dxa"/>
            <w:tcBorders>
              <w:top w:val="single" w:sz="4" w:space="0" w:color="auto"/>
              <w:left w:val="single" w:sz="4" w:space="0" w:color="auto"/>
              <w:bottom w:val="single" w:sz="4" w:space="0" w:color="auto"/>
              <w:right w:val="single" w:sz="4" w:space="0" w:color="auto"/>
            </w:tcBorders>
          </w:tcPr>
          <w:p w14:paraId="5217551E" w14:textId="675AEFD2"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64294E31" w14:textId="77777777" w:rsidR="000B35F0" w:rsidRPr="002D6172" w:rsidRDefault="000B35F0" w:rsidP="000B35F0">
            <w:pPr>
              <w:tabs>
                <w:tab w:val="left" w:pos="1080"/>
              </w:tabs>
              <w:spacing w:before="40" w:after="40"/>
              <w:rPr>
                <w:sz w:val="26"/>
                <w:szCs w:val="26"/>
              </w:rPr>
            </w:pPr>
          </w:p>
        </w:tc>
      </w:tr>
      <w:tr w:rsidR="000B35F0" w:rsidRPr="002D6172" w14:paraId="4F1525DE"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47ED576B" w14:textId="165D8BBF" w:rsidR="000B35F0" w:rsidRPr="002D6172" w:rsidRDefault="000B35F0" w:rsidP="000B35F0">
            <w:pPr>
              <w:spacing w:before="40" w:after="40"/>
              <w:jc w:val="center"/>
              <w:rPr>
                <w:sz w:val="26"/>
                <w:szCs w:val="26"/>
              </w:rPr>
            </w:pPr>
            <w:r w:rsidRPr="002D6172">
              <w:rPr>
                <w:color w:val="000000"/>
                <w:sz w:val="26"/>
                <w:szCs w:val="26"/>
              </w:rPr>
              <w:t>108</w:t>
            </w:r>
          </w:p>
        </w:tc>
        <w:tc>
          <w:tcPr>
            <w:tcW w:w="3544" w:type="dxa"/>
            <w:tcBorders>
              <w:top w:val="single" w:sz="4" w:space="0" w:color="auto"/>
              <w:left w:val="single" w:sz="4" w:space="0" w:color="auto"/>
              <w:bottom w:val="single" w:sz="4" w:space="0" w:color="auto"/>
              <w:right w:val="single" w:sz="4" w:space="0" w:color="auto"/>
            </w:tcBorders>
            <w:vAlign w:val="bottom"/>
          </w:tcPr>
          <w:p w14:paraId="773F8BA5" w14:textId="2BE5F9B6" w:rsidR="000B35F0" w:rsidRPr="002D6172" w:rsidRDefault="000B35F0" w:rsidP="000B35F0">
            <w:pPr>
              <w:spacing w:before="40" w:after="40"/>
              <w:jc w:val="both"/>
              <w:rPr>
                <w:bCs/>
                <w:spacing w:val="-2"/>
                <w:sz w:val="26"/>
                <w:szCs w:val="26"/>
              </w:rPr>
            </w:pPr>
            <w:r w:rsidRPr="002D6172">
              <w:rPr>
                <w:color w:val="000000"/>
                <w:sz w:val="26"/>
                <w:szCs w:val="26"/>
              </w:rPr>
              <w:t xml:space="preserve">UBND xã Trần Phú (Văn bản số </w:t>
            </w:r>
            <w:r>
              <w:rPr>
                <w:color w:val="000000"/>
                <w:sz w:val="26"/>
                <w:szCs w:val="26"/>
              </w:rPr>
              <w:t>2409</w:t>
            </w:r>
            <w:r w:rsidRPr="002D6172">
              <w:rPr>
                <w:color w:val="000000"/>
                <w:sz w:val="26"/>
                <w:szCs w:val="26"/>
              </w:rPr>
              <w:t>/</w:t>
            </w:r>
            <w:r>
              <w:rPr>
                <w:color w:val="000000"/>
                <w:sz w:val="26"/>
                <w:szCs w:val="26"/>
              </w:rPr>
              <w:t>UBND-KT</w:t>
            </w:r>
            <w:r w:rsidRPr="002D6172">
              <w:rPr>
                <w:color w:val="000000"/>
                <w:sz w:val="26"/>
                <w:szCs w:val="26"/>
              </w:rPr>
              <w:t xml:space="preserve"> ngày</w:t>
            </w:r>
            <w:r>
              <w:rPr>
                <w:color w:val="000000"/>
                <w:sz w:val="26"/>
                <w:szCs w:val="26"/>
              </w:rPr>
              <w:t xml:space="preserve"> 30/10/2026</w:t>
            </w:r>
            <w:r w:rsidRPr="002D6172">
              <w:rPr>
                <w:color w:val="000000"/>
                <w:sz w:val="26"/>
                <w:szCs w:val="26"/>
              </w:rPr>
              <w:t xml:space="preserve"> )</w:t>
            </w:r>
          </w:p>
        </w:tc>
        <w:tc>
          <w:tcPr>
            <w:tcW w:w="6520" w:type="dxa"/>
            <w:tcBorders>
              <w:top w:val="single" w:sz="4" w:space="0" w:color="auto"/>
              <w:left w:val="single" w:sz="4" w:space="0" w:color="auto"/>
              <w:bottom w:val="single" w:sz="4" w:space="0" w:color="auto"/>
              <w:right w:val="single" w:sz="4" w:space="0" w:color="auto"/>
            </w:tcBorders>
          </w:tcPr>
          <w:p w14:paraId="5BDD28BC" w14:textId="2CF8BD92"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4E708E6F" w14:textId="77777777" w:rsidR="000B35F0" w:rsidRPr="002D6172" w:rsidRDefault="000B35F0" w:rsidP="000B35F0">
            <w:pPr>
              <w:tabs>
                <w:tab w:val="left" w:pos="1080"/>
              </w:tabs>
              <w:spacing w:before="40" w:after="40"/>
              <w:rPr>
                <w:sz w:val="26"/>
                <w:szCs w:val="26"/>
              </w:rPr>
            </w:pPr>
          </w:p>
        </w:tc>
      </w:tr>
      <w:tr w:rsidR="000B35F0" w:rsidRPr="002D6172" w14:paraId="2C6F2F89"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5D2E040A" w14:textId="0813CF44" w:rsidR="000B35F0" w:rsidRPr="002D6172" w:rsidRDefault="000B35F0" w:rsidP="000B35F0">
            <w:pPr>
              <w:spacing w:before="40" w:after="40"/>
              <w:jc w:val="center"/>
              <w:rPr>
                <w:color w:val="000000"/>
                <w:sz w:val="26"/>
                <w:szCs w:val="26"/>
              </w:rPr>
            </w:pPr>
            <w:r w:rsidRPr="002D6172">
              <w:rPr>
                <w:color w:val="000000"/>
                <w:sz w:val="26"/>
                <w:szCs w:val="26"/>
              </w:rPr>
              <w:t>109</w:t>
            </w:r>
          </w:p>
        </w:tc>
        <w:tc>
          <w:tcPr>
            <w:tcW w:w="3544" w:type="dxa"/>
            <w:tcBorders>
              <w:top w:val="single" w:sz="4" w:space="0" w:color="auto"/>
              <w:left w:val="single" w:sz="4" w:space="0" w:color="auto"/>
              <w:bottom w:val="single" w:sz="4" w:space="0" w:color="auto"/>
              <w:right w:val="single" w:sz="4" w:space="0" w:color="auto"/>
            </w:tcBorders>
            <w:vAlign w:val="bottom"/>
          </w:tcPr>
          <w:p w14:paraId="495DE260" w14:textId="401C1F35" w:rsidR="000B35F0" w:rsidRPr="002D6172" w:rsidRDefault="000B35F0" w:rsidP="000B35F0">
            <w:pPr>
              <w:spacing w:before="40" w:after="40"/>
              <w:jc w:val="both"/>
              <w:rPr>
                <w:bCs/>
                <w:spacing w:val="-2"/>
                <w:sz w:val="26"/>
                <w:szCs w:val="26"/>
              </w:rPr>
            </w:pPr>
            <w:r w:rsidRPr="002D6172">
              <w:rPr>
                <w:color w:val="000000"/>
                <w:sz w:val="26"/>
                <w:szCs w:val="26"/>
              </w:rPr>
              <w:t>UBND xã Trường Tân (Văn bản số 2284/UBND-KT ngày 29/10/2026)</w:t>
            </w:r>
          </w:p>
        </w:tc>
        <w:tc>
          <w:tcPr>
            <w:tcW w:w="6520" w:type="dxa"/>
            <w:tcBorders>
              <w:top w:val="single" w:sz="4" w:space="0" w:color="auto"/>
              <w:left w:val="single" w:sz="4" w:space="0" w:color="auto"/>
              <w:bottom w:val="single" w:sz="4" w:space="0" w:color="auto"/>
              <w:right w:val="single" w:sz="4" w:space="0" w:color="auto"/>
            </w:tcBorders>
          </w:tcPr>
          <w:p w14:paraId="31C2688C" w14:textId="0FCB33A0"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0A319D60" w14:textId="77777777" w:rsidR="000B35F0" w:rsidRPr="002D6172" w:rsidRDefault="000B35F0" w:rsidP="000B35F0">
            <w:pPr>
              <w:tabs>
                <w:tab w:val="left" w:pos="1080"/>
              </w:tabs>
              <w:spacing w:before="40" w:after="40"/>
              <w:rPr>
                <w:sz w:val="26"/>
                <w:szCs w:val="26"/>
              </w:rPr>
            </w:pPr>
          </w:p>
        </w:tc>
      </w:tr>
      <w:tr w:rsidR="000B35F0" w:rsidRPr="002D6172" w14:paraId="53FAC947"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0F587066" w14:textId="7B0323D7" w:rsidR="000B35F0" w:rsidRPr="002D6172" w:rsidRDefault="000B35F0" w:rsidP="000B35F0">
            <w:pPr>
              <w:spacing w:before="40" w:after="40"/>
              <w:jc w:val="center"/>
              <w:rPr>
                <w:color w:val="000000"/>
                <w:sz w:val="26"/>
                <w:szCs w:val="26"/>
              </w:rPr>
            </w:pPr>
            <w:r w:rsidRPr="002D6172">
              <w:rPr>
                <w:color w:val="000000"/>
                <w:sz w:val="26"/>
                <w:szCs w:val="26"/>
              </w:rPr>
              <w:lastRenderedPageBreak/>
              <w:t>110</w:t>
            </w:r>
          </w:p>
        </w:tc>
        <w:tc>
          <w:tcPr>
            <w:tcW w:w="3544" w:type="dxa"/>
            <w:tcBorders>
              <w:top w:val="single" w:sz="4" w:space="0" w:color="auto"/>
              <w:left w:val="single" w:sz="4" w:space="0" w:color="auto"/>
              <w:bottom w:val="single" w:sz="4" w:space="0" w:color="auto"/>
              <w:right w:val="single" w:sz="4" w:space="0" w:color="auto"/>
            </w:tcBorders>
            <w:vAlign w:val="bottom"/>
          </w:tcPr>
          <w:p w14:paraId="4EDCB7FE" w14:textId="40AC2C6B" w:rsidR="000B35F0" w:rsidRPr="002D6172" w:rsidRDefault="000B35F0" w:rsidP="000B35F0">
            <w:pPr>
              <w:spacing w:before="40" w:after="40"/>
              <w:jc w:val="both"/>
              <w:rPr>
                <w:bCs/>
                <w:spacing w:val="-2"/>
                <w:sz w:val="26"/>
                <w:szCs w:val="26"/>
              </w:rPr>
            </w:pPr>
            <w:r w:rsidRPr="002D6172">
              <w:rPr>
                <w:color w:val="000000"/>
                <w:sz w:val="26"/>
                <w:szCs w:val="26"/>
              </w:rPr>
              <w:t>UBND xã Việt Khê (Văn bản số 2866/UBND-KT ngày 19/10/2026)</w:t>
            </w:r>
          </w:p>
        </w:tc>
        <w:tc>
          <w:tcPr>
            <w:tcW w:w="6520" w:type="dxa"/>
            <w:tcBorders>
              <w:top w:val="single" w:sz="4" w:space="0" w:color="auto"/>
              <w:left w:val="single" w:sz="4" w:space="0" w:color="auto"/>
              <w:bottom w:val="single" w:sz="4" w:space="0" w:color="auto"/>
              <w:right w:val="single" w:sz="4" w:space="0" w:color="auto"/>
            </w:tcBorders>
          </w:tcPr>
          <w:p w14:paraId="048B7B4C" w14:textId="645EE6B3"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7605B4EC" w14:textId="77777777" w:rsidR="000B35F0" w:rsidRPr="002D6172" w:rsidRDefault="000B35F0" w:rsidP="000B35F0">
            <w:pPr>
              <w:tabs>
                <w:tab w:val="left" w:pos="1080"/>
              </w:tabs>
              <w:spacing w:before="40" w:after="40"/>
              <w:rPr>
                <w:sz w:val="26"/>
                <w:szCs w:val="26"/>
              </w:rPr>
            </w:pPr>
          </w:p>
        </w:tc>
      </w:tr>
      <w:tr w:rsidR="000B35F0" w:rsidRPr="002D6172" w14:paraId="66ECF628"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41D71443" w14:textId="4282DB87" w:rsidR="000B35F0" w:rsidRPr="002D6172" w:rsidRDefault="000B35F0" w:rsidP="000B35F0">
            <w:pPr>
              <w:spacing w:before="40" w:after="40"/>
              <w:jc w:val="center"/>
              <w:rPr>
                <w:color w:val="000000"/>
                <w:sz w:val="26"/>
                <w:szCs w:val="26"/>
              </w:rPr>
            </w:pPr>
            <w:r w:rsidRPr="002D6172">
              <w:rPr>
                <w:color w:val="000000"/>
                <w:sz w:val="26"/>
                <w:szCs w:val="26"/>
              </w:rPr>
              <w:t>111</w:t>
            </w:r>
          </w:p>
        </w:tc>
        <w:tc>
          <w:tcPr>
            <w:tcW w:w="3544" w:type="dxa"/>
            <w:tcBorders>
              <w:top w:val="single" w:sz="4" w:space="0" w:color="auto"/>
              <w:left w:val="single" w:sz="4" w:space="0" w:color="auto"/>
              <w:bottom w:val="single" w:sz="4" w:space="0" w:color="auto"/>
              <w:right w:val="single" w:sz="4" w:space="0" w:color="auto"/>
            </w:tcBorders>
            <w:vAlign w:val="bottom"/>
          </w:tcPr>
          <w:p w14:paraId="7331349D" w14:textId="75BD1F35" w:rsidR="000B35F0" w:rsidRPr="002D6172" w:rsidRDefault="000B35F0" w:rsidP="000B35F0">
            <w:pPr>
              <w:spacing w:before="40" w:after="40"/>
              <w:jc w:val="both"/>
              <w:rPr>
                <w:bCs/>
                <w:spacing w:val="-2"/>
                <w:sz w:val="26"/>
                <w:szCs w:val="26"/>
              </w:rPr>
            </w:pPr>
            <w:r w:rsidRPr="002D6172">
              <w:rPr>
                <w:color w:val="000000"/>
                <w:sz w:val="26"/>
                <w:szCs w:val="26"/>
              </w:rPr>
              <w:t>UBND xã Vĩnh Am (Văn bản số 2421/UBND-KT ngày 30/10/2026)</w:t>
            </w:r>
          </w:p>
        </w:tc>
        <w:tc>
          <w:tcPr>
            <w:tcW w:w="6520" w:type="dxa"/>
            <w:tcBorders>
              <w:top w:val="single" w:sz="4" w:space="0" w:color="auto"/>
              <w:left w:val="single" w:sz="4" w:space="0" w:color="auto"/>
              <w:bottom w:val="single" w:sz="4" w:space="0" w:color="auto"/>
              <w:right w:val="single" w:sz="4" w:space="0" w:color="auto"/>
            </w:tcBorders>
          </w:tcPr>
          <w:p w14:paraId="41BC68EA" w14:textId="545934D1"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7411B8D7" w14:textId="77777777" w:rsidR="000B35F0" w:rsidRPr="002D6172" w:rsidRDefault="000B35F0" w:rsidP="000B35F0">
            <w:pPr>
              <w:tabs>
                <w:tab w:val="left" w:pos="1080"/>
              </w:tabs>
              <w:spacing w:before="40" w:after="40"/>
              <w:rPr>
                <w:sz w:val="26"/>
                <w:szCs w:val="26"/>
              </w:rPr>
            </w:pPr>
          </w:p>
        </w:tc>
      </w:tr>
      <w:tr w:rsidR="000B35F0" w:rsidRPr="002D6172" w14:paraId="05473CEE"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3D588A88" w14:textId="312C9D97" w:rsidR="000B35F0" w:rsidRPr="002D6172" w:rsidRDefault="000B35F0" w:rsidP="000B35F0">
            <w:pPr>
              <w:spacing w:before="40" w:after="40"/>
              <w:jc w:val="center"/>
              <w:rPr>
                <w:color w:val="000000"/>
                <w:sz w:val="26"/>
                <w:szCs w:val="26"/>
              </w:rPr>
            </w:pPr>
            <w:r w:rsidRPr="002D6172">
              <w:rPr>
                <w:color w:val="000000"/>
                <w:sz w:val="26"/>
                <w:szCs w:val="26"/>
              </w:rPr>
              <w:t>112</w:t>
            </w:r>
          </w:p>
        </w:tc>
        <w:tc>
          <w:tcPr>
            <w:tcW w:w="3544" w:type="dxa"/>
            <w:tcBorders>
              <w:top w:val="single" w:sz="4" w:space="0" w:color="auto"/>
              <w:left w:val="single" w:sz="4" w:space="0" w:color="auto"/>
              <w:bottom w:val="single" w:sz="4" w:space="0" w:color="auto"/>
              <w:right w:val="single" w:sz="4" w:space="0" w:color="auto"/>
            </w:tcBorders>
            <w:vAlign w:val="bottom"/>
          </w:tcPr>
          <w:p w14:paraId="08C75FDF" w14:textId="40DA5313" w:rsidR="000B35F0" w:rsidRPr="002D6172" w:rsidRDefault="000B35F0" w:rsidP="000B35F0">
            <w:pPr>
              <w:spacing w:before="40" w:after="40"/>
              <w:jc w:val="both"/>
              <w:rPr>
                <w:bCs/>
                <w:spacing w:val="-2"/>
                <w:sz w:val="26"/>
                <w:szCs w:val="26"/>
              </w:rPr>
            </w:pPr>
            <w:r w:rsidRPr="002D6172">
              <w:rPr>
                <w:color w:val="000000"/>
                <w:sz w:val="26"/>
                <w:szCs w:val="26"/>
              </w:rPr>
              <w:t>UBND xã Vĩnh Bảo (Văn bản số 3160/UBND-KT ngày 29/10/2026)</w:t>
            </w:r>
          </w:p>
        </w:tc>
        <w:tc>
          <w:tcPr>
            <w:tcW w:w="6520" w:type="dxa"/>
            <w:tcBorders>
              <w:top w:val="single" w:sz="4" w:space="0" w:color="auto"/>
              <w:left w:val="single" w:sz="4" w:space="0" w:color="auto"/>
              <w:bottom w:val="single" w:sz="4" w:space="0" w:color="auto"/>
              <w:right w:val="single" w:sz="4" w:space="0" w:color="auto"/>
            </w:tcBorders>
          </w:tcPr>
          <w:p w14:paraId="63B5A708" w14:textId="6DB19995"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4AD5C083" w14:textId="77777777" w:rsidR="000B35F0" w:rsidRPr="002D6172" w:rsidRDefault="000B35F0" w:rsidP="000B35F0">
            <w:pPr>
              <w:tabs>
                <w:tab w:val="left" w:pos="1080"/>
              </w:tabs>
              <w:spacing w:before="40" w:after="40"/>
              <w:rPr>
                <w:sz w:val="26"/>
                <w:szCs w:val="26"/>
              </w:rPr>
            </w:pPr>
          </w:p>
        </w:tc>
      </w:tr>
      <w:tr w:rsidR="000B35F0" w:rsidRPr="002D6172" w14:paraId="7F367A43"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0AB3FC0C" w14:textId="17A671A4" w:rsidR="000B35F0" w:rsidRPr="002D6172" w:rsidRDefault="000B35F0" w:rsidP="000B35F0">
            <w:pPr>
              <w:spacing w:before="40" w:after="40"/>
              <w:jc w:val="center"/>
              <w:rPr>
                <w:color w:val="000000"/>
                <w:sz w:val="26"/>
                <w:szCs w:val="26"/>
              </w:rPr>
            </w:pPr>
            <w:r w:rsidRPr="002D6172">
              <w:rPr>
                <w:color w:val="000000"/>
                <w:sz w:val="26"/>
                <w:szCs w:val="26"/>
              </w:rPr>
              <w:t>113</w:t>
            </w:r>
          </w:p>
        </w:tc>
        <w:tc>
          <w:tcPr>
            <w:tcW w:w="3544" w:type="dxa"/>
            <w:tcBorders>
              <w:top w:val="single" w:sz="4" w:space="0" w:color="auto"/>
              <w:left w:val="single" w:sz="4" w:space="0" w:color="auto"/>
              <w:bottom w:val="single" w:sz="4" w:space="0" w:color="auto"/>
              <w:right w:val="single" w:sz="4" w:space="0" w:color="auto"/>
            </w:tcBorders>
            <w:vAlign w:val="bottom"/>
          </w:tcPr>
          <w:p w14:paraId="35D918F3" w14:textId="4C069F2D" w:rsidR="000B35F0" w:rsidRPr="002D6172" w:rsidRDefault="000B35F0" w:rsidP="000B35F0">
            <w:pPr>
              <w:spacing w:before="40" w:after="40"/>
              <w:jc w:val="both"/>
              <w:rPr>
                <w:bCs/>
                <w:spacing w:val="-2"/>
                <w:sz w:val="26"/>
                <w:szCs w:val="26"/>
              </w:rPr>
            </w:pPr>
            <w:r w:rsidRPr="002D6172">
              <w:rPr>
                <w:color w:val="000000"/>
                <w:sz w:val="26"/>
                <w:szCs w:val="26"/>
              </w:rPr>
              <w:t>UBND xã Vĩnh Hòa (Văn bản số 2250/UBND-KT ngày 30/10/2026)</w:t>
            </w:r>
          </w:p>
        </w:tc>
        <w:tc>
          <w:tcPr>
            <w:tcW w:w="6520" w:type="dxa"/>
            <w:tcBorders>
              <w:top w:val="single" w:sz="4" w:space="0" w:color="auto"/>
              <w:left w:val="single" w:sz="4" w:space="0" w:color="auto"/>
              <w:bottom w:val="single" w:sz="4" w:space="0" w:color="auto"/>
              <w:right w:val="single" w:sz="4" w:space="0" w:color="auto"/>
            </w:tcBorders>
          </w:tcPr>
          <w:p w14:paraId="649EEBC8" w14:textId="1A03FCAE"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3FC838C3" w14:textId="77777777" w:rsidR="000B35F0" w:rsidRPr="002D6172" w:rsidRDefault="000B35F0" w:rsidP="000B35F0">
            <w:pPr>
              <w:tabs>
                <w:tab w:val="left" w:pos="1080"/>
              </w:tabs>
              <w:spacing w:before="40" w:after="40"/>
              <w:rPr>
                <w:sz w:val="26"/>
                <w:szCs w:val="26"/>
              </w:rPr>
            </w:pPr>
          </w:p>
        </w:tc>
      </w:tr>
      <w:tr w:rsidR="000B35F0" w:rsidRPr="002D6172" w14:paraId="3A83BE2F" w14:textId="77777777" w:rsidTr="001D6C7D">
        <w:trPr>
          <w:trHeight w:val="513"/>
        </w:trPr>
        <w:tc>
          <w:tcPr>
            <w:tcW w:w="738" w:type="dxa"/>
            <w:tcBorders>
              <w:top w:val="single" w:sz="4" w:space="0" w:color="auto"/>
              <w:left w:val="single" w:sz="4" w:space="0" w:color="auto"/>
              <w:bottom w:val="single" w:sz="4" w:space="0" w:color="auto"/>
              <w:right w:val="nil"/>
            </w:tcBorders>
            <w:vAlign w:val="bottom"/>
          </w:tcPr>
          <w:p w14:paraId="230D3CC7" w14:textId="67625480" w:rsidR="000B35F0" w:rsidRPr="002D6172" w:rsidRDefault="000B35F0" w:rsidP="000B35F0">
            <w:pPr>
              <w:spacing w:before="40" w:after="40"/>
              <w:jc w:val="center"/>
              <w:rPr>
                <w:color w:val="000000"/>
                <w:sz w:val="26"/>
                <w:szCs w:val="26"/>
              </w:rPr>
            </w:pPr>
            <w:r w:rsidRPr="002D6172">
              <w:rPr>
                <w:color w:val="000000"/>
                <w:sz w:val="26"/>
                <w:szCs w:val="26"/>
              </w:rPr>
              <w:t>114</w:t>
            </w:r>
          </w:p>
        </w:tc>
        <w:tc>
          <w:tcPr>
            <w:tcW w:w="3544" w:type="dxa"/>
            <w:tcBorders>
              <w:top w:val="single" w:sz="4" w:space="0" w:color="auto"/>
              <w:left w:val="single" w:sz="4" w:space="0" w:color="auto"/>
              <w:bottom w:val="single" w:sz="4" w:space="0" w:color="auto"/>
              <w:right w:val="single" w:sz="4" w:space="0" w:color="auto"/>
            </w:tcBorders>
            <w:vAlign w:val="bottom"/>
          </w:tcPr>
          <w:p w14:paraId="4DE175E2" w14:textId="128E2D20" w:rsidR="000B35F0" w:rsidRPr="002D6172" w:rsidRDefault="000B35F0" w:rsidP="000B35F0">
            <w:pPr>
              <w:spacing w:before="40" w:after="40"/>
              <w:jc w:val="both"/>
              <w:rPr>
                <w:bCs/>
                <w:spacing w:val="-2"/>
                <w:sz w:val="26"/>
                <w:szCs w:val="26"/>
              </w:rPr>
            </w:pPr>
            <w:r w:rsidRPr="002D6172">
              <w:rPr>
                <w:color w:val="000000"/>
                <w:sz w:val="26"/>
                <w:szCs w:val="26"/>
              </w:rPr>
              <w:t>UBND xã Vĩnh Thuận (Văn bản số 2405/UBND-KT ngày 28/10/2026)</w:t>
            </w:r>
          </w:p>
        </w:tc>
        <w:tc>
          <w:tcPr>
            <w:tcW w:w="6520" w:type="dxa"/>
            <w:tcBorders>
              <w:top w:val="single" w:sz="4" w:space="0" w:color="auto"/>
              <w:left w:val="single" w:sz="4" w:space="0" w:color="auto"/>
              <w:bottom w:val="single" w:sz="4" w:space="0" w:color="auto"/>
              <w:right w:val="single" w:sz="4" w:space="0" w:color="auto"/>
            </w:tcBorders>
          </w:tcPr>
          <w:p w14:paraId="5D7445E7" w14:textId="1FC4ADF6" w:rsidR="000B35F0" w:rsidRPr="002D6172" w:rsidRDefault="000B35F0" w:rsidP="000B35F0">
            <w:pPr>
              <w:tabs>
                <w:tab w:val="left" w:pos="1080"/>
              </w:tabs>
              <w:spacing w:before="40" w:after="40"/>
              <w:rPr>
                <w:sz w:val="26"/>
                <w:szCs w:val="26"/>
              </w:rPr>
            </w:pPr>
            <w:r w:rsidRPr="00F51917">
              <w:rPr>
                <w:color w:val="000000"/>
                <w:sz w:val="26"/>
                <w:szCs w:val="26"/>
              </w:rPr>
              <w:t>Nhất trí với hồ sơ dự thảo</w:t>
            </w:r>
          </w:p>
        </w:tc>
        <w:tc>
          <w:tcPr>
            <w:tcW w:w="4395" w:type="dxa"/>
            <w:tcBorders>
              <w:top w:val="single" w:sz="4" w:space="0" w:color="auto"/>
              <w:left w:val="single" w:sz="4" w:space="0" w:color="auto"/>
              <w:bottom w:val="single" w:sz="4" w:space="0" w:color="auto"/>
              <w:right w:val="single" w:sz="4" w:space="0" w:color="auto"/>
            </w:tcBorders>
          </w:tcPr>
          <w:p w14:paraId="50AA90D9" w14:textId="77777777" w:rsidR="000B35F0" w:rsidRPr="002D6172" w:rsidRDefault="000B35F0" w:rsidP="000B35F0">
            <w:pPr>
              <w:tabs>
                <w:tab w:val="left" w:pos="1080"/>
              </w:tabs>
              <w:spacing w:before="40" w:after="40"/>
              <w:rPr>
                <w:sz w:val="26"/>
                <w:szCs w:val="26"/>
              </w:rPr>
            </w:pPr>
          </w:p>
        </w:tc>
      </w:tr>
    </w:tbl>
    <w:p w14:paraId="1987CCF1" w14:textId="12A61670" w:rsidR="0074683B" w:rsidRPr="009F154B" w:rsidRDefault="0074683B" w:rsidP="00C202FB">
      <w:pPr>
        <w:tabs>
          <w:tab w:val="left" w:pos="7875"/>
        </w:tabs>
        <w:spacing w:before="60" w:after="60"/>
        <w:rPr>
          <w:sz w:val="28"/>
          <w:szCs w:val="28"/>
        </w:rPr>
      </w:pPr>
    </w:p>
    <w:sectPr w:rsidR="0074683B" w:rsidRPr="009F154B" w:rsidSect="002F395C">
      <w:headerReference w:type="default" r:id="rId8"/>
      <w:footerReference w:type="default" r:id="rId9"/>
      <w:pgSz w:w="16840" w:h="11907" w:orient="landscape" w:code="9"/>
      <w:pgMar w:top="1134" w:right="1134" w:bottom="1134" w:left="1418" w:header="720" w:footer="136"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E3BBC" w14:textId="77777777" w:rsidR="00916EDE" w:rsidRDefault="00916EDE" w:rsidP="006B488A">
      <w:r>
        <w:separator/>
      </w:r>
    </w:p>
  </w:endnote>
  <w:endnote w:type="continuationSeparator" w:id="0">
    <w:p w14:paraId="5219F5F8" w14:textId="77777777" w:rsidR="00916EDE" w:rsidRDefault="00916EDE" w:rsidP="006B4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altName w:val="Times New Roman"/>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37C71" w14:textId="60E27C12" w:rsidR="009968D1" w:rsidRDefault="009968D1">
    <w:pPr>
      <w:pStyle w:val="Footer"/>
      <w:jc w:val="center"/>
    </w:pPr>
  </w:p>
  <w:p w14:paraId="08C9A3F7" w14:textId="77777777" w:rsidR="009968D1" w:rsidRDefault="00996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A4A2E" w14:textId="77777777" w:rsidR="00916EDE" w:rsidRDefault="00916EDE" w:rsidP="006B488A">
      <w:r>
        <w:separator/>
      </w:r>
    </w:p>
  </w:footnote>
  <w:footnote w:type="continuationSeparator" w:id="0">
    <w:p w14:paraId="53A6427C" w14:textId="77777777" w:rsidR="00916EDE" w:rsidRDefault="00916EDE" w:rsidP="006B48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201734"/>
      <w:docPartObj>
        <w:docPartGallery w:val="Page Numbers (Top of Page)"/>
        <w:docPartUnique/>
      </w:docPartObj>
    </w:sdtPr>
    <w:sdtEndPr>
      <w:rPr>
        <w:noProof/>
      </w:rPr>
    </w:sdtEndPr>
    <w:sdtContent>
      <w:p w14:paraId="1A7185E1" w14:textId="16084180" w:rsidR="009968D1" w:rsidRDefault="009968D1">
        <w:pPr>
          <w:pStyle w:val="Header"/>
          <w:jc w:val="center"/>
        </w:pPr>
        <w:r>
          <w:fldChar w:fldCharType="begin"/>
        </w:r>
        <w:r>
          <w:instrText xml:space="preserve"> PAGE   \* MERGEFORMAT </w:instrText>
        </w:r>
        <w:r>
          <w:fldChar w:fldCharType="separate"/>
        </w:r>
        <w:r w:rsidR="00C270E6">
          <w:rPr>
            <w:noProof/>
          </w:rPr>
          <w:t>9</w:t>
        </w:r>
        <w:r>
          <w:rPr>
            <w:noProof/>
          </w:rPr>
          <w:fldChar w:fldCharType="end"/>
        </w:r>
      </w:p>
    </w:sdtContent>
  </w:sdt>
  <w:p w14:paraId="1BFEB7EA" w14:textId="77777777" w:rsidR="009968D1" w:rsidRDefault="00996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3B43F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48423A"/>
    <w:multiLevelType w:val="hybridMultilevel"/>
    <w:tmpl w:val="252EB1E4"/>
    <w:lvl w:ilvl="0" w:tplc="E3F4B2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0041B"/>
    <w:multiLevelType w:val="hybridMultilevel"/>
    <w:tmpl w:val="3C6EC1CE"/>
    <w:lvl w:ilvl="0" w:tplc="CFF463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5F26B3"/>
    <w:multiLevelType w:val="hybridMultilevel"/>
    <w:tmpl w:val="DA8CA506"/>
    <w:lvl w:ilvl="0" w:tplc="2FEA80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4D1238"/>
    <w:multiLevelType w:val="hybridMultilevel"/>
    <w:tmpl w:val="F72CDC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E91321"/>
    <w:multiLevelType w:val="multilevel"/>
    <w:tmpl w:val="0518AB4E"/>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1350"/>
        </w:tabs>
        <w:ind w:left="1350" w:hanging="720"/>
      </w:pPr>
      <w:rPr>
        <w:rFonts w:hint="default"/>
      </w:rPr>
    </w:lvl>
    <w:lvl w:ilvl="2">
      <w:start w:val="1"/>
      <w:numFmt w:val="decimal"/>
      <w:lvlText w:val="%1.%2.%3."/>
      <w:lvlJc w:val="left"/>
      <w:pPr>
        <w:tabs>
          <w:tab w:val="num" w:pos="1980"/>
        </w:tabs>
        <w:ind w:left="1980" w:hanging="720"/>
      </w:pPr>
      <w:rPr>
        <w:rFonts w:hint="default"/>
      </w:rPr>
    </w:lvl>
    <w:lvl w:ilvl="3">
      <w:start w:val="1"/>
      <w:numFmt w:val="decimal"/>
      <w:lvlText w:val="%1.%2.%3.%4."/>
      <w:lvlJc w:val="left"/>
      <w:pPr>
        <w:tabs>
          <w:tab w:val="num" w:pos="2970"/>
        </w:tabs>
        <w:ind w:left="2970" w:hanging="108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580"/>
        </w:tabs>
        <w:ind w:left="5580" w:hanging="180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7200"/>
        </w:tabs>
        <w:ind w:left="7200" w:hanging="2160"/>
      </w:pPr>
      <w:rPr>
        <w:rFonts w:hint="default"/>
      </w:rPr>
    </w:lvl>
  </w:abstractNum>
  <w:abstractNum w:abstractNumId="6" w15:restartNumberingAfterBreak="0">
    <w:nsid w:val="19686865"/>
    <w:multiLevelType w:val="hybridMultilevel"/>
    <w:tmpl w:val="42CE5BB0"/>
    <w:lvl w:ilvl="0" w:tplc="C7A6DA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D82EA2"/>
    <w:multiLevelType w:val="hybridMultilevel"/>
    <w:tmpl w:val="43CEAFE8"/>
    <w:lvl w:ilvl="0" w:tplc="D49AD9CE">
      <w:start w:val="1"/>
      <w:numFmt w:val="upperRoman"/>
      <w:lvlText w:val="%1."/>
      <w:lvlJc w:val="left"/>
      <w:pPr>
        <w:ind w:left="4245" w:hanging="720"/>
      </w:pPr>
      <w:rPr>
        <w:rFonts w:hint="default"/>
      </w:rPr>
    </w:lvl>
    <w:lvl w:ilvl="1" w:tplc="04090019" w:tentative="1">
      <w:start w:val="1"/>
      <w:numFmt w:val="lowerLetter"/>
      <w:lvlText w:val="%2."/>
      <w:lvlJc w:val="left"/>
      <w:pPr>
        <w:ind w:left="4605" w:hanging="360"/>
      </w:pPr>
    </w:lvl>
    <w:lvl w:ilvl="2" w:tplc="0409001B" w:tentative="1">
      <w:start w:val="1"/>
      <w:numFmt w:val="lowerRoman"/>
      <w:lvlText w:val="%3."/>
      <w:lvlJc w:val="right"/>
      <w:pPr>
        <w:ind w:left="5325" w:hanging="180"/>
      </w:pPr>
    </w:lvl>
    <w:lvl w:ilvl="3" w:tplc="0409000F" w:tentative="1">
      <w:start w:val="1"/>
      <w:numFmt w:val="decimal"/>
      <w:lvlText w:val="%4."/>
      <w:lvlJc w:val="left"/>
      <w:pPr>
        <w:ind w:left="6045" w:hanging="360"/>
      </w:pPr>
    </w:lvl>
    <w:lvl w:ilvl="4" w:tplc="04090019" w:tentative="1">
      <w:start w:val="1"/>
      <w:numFmt w:val="lowerLetter"/>
      <w:lvlText w:val="%5."/>
      <w:lvlJc w:val="left"/>
      <w:pPr>
        <w:ind w:left="6765" w:hanging="360"/>
      </w:pPr>
    </w:lvl>
    <w:lvl w:ilvl="5" w:tplc="0409001B" w:tentative="1">
      <w:start w:val="1"/>
      <w:numFmt w:val="lowerRoman"/>
      <w:lvlText w:val="%6."/>
      <w:lvlJc w:val="right"/>
      <w:pPr>
        <w:ind w:left="7485" w:hanging="180"/>
      </w:pPr>
    </w:lvl>
    <w:lvl w:ilvl="6" w:tplc="0409000F" w:tentative="1">
      <w:start w:val="1"/>
      <w:numFmt w:val="decimal"/>
      <w:lvlText w:val="%7."/>
      <w:lvlJc w:val="left"/>
      <w:pPr>
        <w:ind w:left="8205" w:hanging="360"/>
      </w:pPr>
    </w:lvl>
    <w:lvl w:ilvl="7" w:tplc="04090019" w:tentative="1">
      <w:start w:val="1"/>
      <w:numFmt w:val="lowerLetter"/>
      <w:lvlText w:val="%8."/>
      <w:lvlJc w:val="left"/>
      <w:pPr>
        <w:ind w:left="8925" w:hanging="360"/>
      </w:pPr>
    </w:lvl>
    <w:lvl w:ilvl="8" w:tplc="0409001B" w:tentative="1">
      <w:start w:val="1"/>
      <w:numFmt w:val="lowerRoman"/>
      <w:lvlText w:val="%9."/>
      <w:lvlJc w:val="right"/>
      <w:pPr>
        <w:ind w:left="9645" w:hanging="180"/>
      </w:pPr>
    </w:lvl>
  </w:abstractNum>
  <w:abstractNum w:abstractNumId="8" w15:restartNumberingAfterBreak="0">
    <w:nsid w:val="29A02C05"/>
    <w:multiLevelType w:val="hybridMultilevel"/>
    <w:tmpl w:val="D5C46444"/>
    <w:lvl w:ilvl="0" w:tplc="E182D9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5A4E7F"/>
    <w:multiLevelType w:val="hybridMultilevel"/>
    <w:tmpl w:val="F3FEE490"/>
    <w:lvl w:ilvl="0" w:tplc="78AA96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F44B82"/>
    <w:multiLevelType w:val="hybridMultilevel"/>
    <w:tmpl w:val="83F02E36"/>
    <w:lvl w:ilvl="0" w:tplc="A104BB9A">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5014F3"/>
    <w:multiLevelType w:val="hybridMultilevel"/>
    <w:tmpl w:val="DB0282D6"/>
    <w:lvl w:ilvl="0" w:tplc="0778C6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BA1733"/>
    <w:multiLevelType w:val="hybridMultilevel"/>
    <w:tmpl w:val="DAC67F84"/>
    <w:lvl w:ilvl="0" w:tplc="4B402C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F32CF8"/>
    <w:multiLevelType w:val="hybridMultilevel"/>
    <w:tmpl w:val="3B163A74"/>
    <w:lvl w:ilvl="0" w:tplc="A9A25FF8">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DE4E68"/>
    <w:multiLevelType w:val="hybridMultilevel"/>
    <w:tmpl w:val="9BB63E4C"/>
    <w:lvl w:ilvl="0" w:tplc="6E843F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5138B"/>
    <w:multiLevelType w:val="multilevel"/>
    <w:tmpl w:val="BC8CF456"/>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1350"/>
        </w:tabs>
        <w:ind w:left="1350" w:hanging="720"/>
      </w:pPr>
      <w:rPr>
        <w:rFonts w:hint="default"/>
      </w:rPr>
    </w:lvl>
    <w:lvl w:ilvl="2">
      <w:start w:val="1"/>
      <w:numFmt w:val="decimal"/>
      <w:lvlText w:val="%1.%2.%3."/>
      <w:lvlJc w:val="left"/>
      <w:pPr>
        <w:tabs>
          <w:tab w:val="num" w:pos="1980"/>
        </w:tabs>
        <w:ind w:left="1980" w:hanging="720"/>
      </w:pPr>
      <w:rPr>
        <w:rFonts w:hint="default"/>
      </w:rPr>
    </w:lvl>
    <w:lvl w:ilvl="3">
      <w:start w:val="1"/>
      <w:numFmt w:val="decimal"/>
      <w:lvlText w:val="%1.%2.%3.%4."/>
      <w:lvlJc w:val="left"/>
      <w:pPr>
        <w:tabs>
          <w:tab w:val="num" w:pos="2970"/>
        </w:tabs>
        <w:ind w:left="2970" w:hanging="108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580"/>
        </w:tabs>
        <w:ind w:left="5580" w:hanging="180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7200"/>
        </w:tabs>
        <w:ind w:left="7200" w:hanging="2160"/>
      </w:pPr>
      <w:rPr>
        <w:rFonts w:hint="default"/>
      </w:rPr>
    </w:lvl>
  </w:abstractNum>
  <w:abstractNum w:abstractNumId="16" w15:restartNumberingAfterBreak="0">
    <w:nsid w:val="51B43A44"/>
    <w:multiLevelType w:val="hybridMultilevel"/>
    <w:tmpl w:val="B3705934"/>
    <w:lvl w:ilvl="0" w:tplc="59160AC6">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4E813AB"/>
    <w:multiLevelType w:val="hybridMultilevel"/>
    <w:tmpl w:val="06E0403E"/>
    <w:lvl w:ilvl="0" w:tplc="81AE9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56F36B5C"/>
    <w:multiLevelType w:val="hybridMultilevel"/>
    <w:tmpl w:val="114A824E"/>
    <w:lvl w:ilvl="0" w:tplc="0A48A6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1E09ED"/>
    <w:multiLevelType w:val="hybridMultilevel"/>
    <w:tmpl w:val="CC705E0A"/>
    <w:lvl w:ilvl="0" w:tplc="A7FACFC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BD0779D"/>
    <w:multiLevelType w:val="multilevel"/>
    <w:tmpl w:val="9F66BC4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21" w15:restartNumberingAfterBreak="0">
    <w:nsid w:val="61413823"/>
    <w:multiLevelType w:val="hybridMultilevel"/>
    <w:tmpl w:val="EFEA792A"/>
    <w:lvl w:ilvl="0" w:tplc="2B9EBA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EC6E7E"/>
    <w:multiLevelType w:val="hybridMultilevel"/>
    <w:tmpl w:val="04FCA630"/>
    <w:lvl w:ilvl="0" w:tplc="14488A16">
      <w:start w:val="1"/>
      <w:numFmt w:val="upperRoman"/>
      <w:lvlText w:val="%1."/>
      <w:lvlJc w:val="left"/>
      <w:pPr>
        <w:ind w:left="3165" w:hanging="720"/>
      </w:pPr>
      <w:rPr>
        <w:rFonts w:hint="default"/>
      </w:rPr>
    </w:lvl>
    <w:lvl w:ilvl="1" w:tplc="04090019" w:tentative="1">
      <w:start w:val="1"/>
      <w:numFmt w:val="lowerLetter"/>
      <w:lvlText w:val="%2."/>
      <w:lvlJc w:val="left"/>
      <w:pPr>
        <w:ind w:left="3525" w:hanging="360"/>
      </w:pPr>
    </w:lvl>
    <w:lvl w:ilvl="2" w:tplc="0409001B" w:tentative="1">
      <w:start w:val="1"/>
      <w:numFmt w:val="lowerRoman"/>
      <w:lvlText w:val="%3."/>
      <w:lvlJc w:val="right"/>
      <w:pPr>
        <w:ind w:left="4245" w:hanging="180"/>
      </w:pPr>
    </w:lvl>
    <w:lvl w:ilvl="3" w:tplc="0409000F" w:tentative="1">
      <w:start w:val="1"/>
      <w:numFmt w:val="decimal"/>
      <w:lvlText w:val="%4."/>
      <w:lvlJc w:val="left"/>
      <w:pPr>
        <w:ind w:left="4965" w:hanging="360"/>
      </w:pPr>
    </w:lvl>
    <w:lvl w:ilvl="4" w:tplc="04090019" w:tentative="1">
      <w:start w:val="1"/>
      <w:numFmt w:val="lowerLetter"/>
      <w:lvlText w:val="%5."/>
      <w:lvlJc w:val="left"/>
      <w:pPr>
        <w:ind w:left="5685" w:hanging="360"/>
      </w:pPr>
    </w:lvl>
    <w:lvl w:ilvl="5" w:tplc="0409001B" w:tentative="1">
      <w:start w:val="1"/>
      <w:numFmt w:val="lowerRoman"/>
      <w:lvlText w:val="%6."/>
      <w:lvlJc w:val="right"/>
      <w:pPr>
        <w:ind w:left="6405" w:hanging="180"/>
      </w:pPr>
    </w:lvl>
    <w:lvl w:ilvl="6" w:tplc="0409000F" w:tentative="1">
      <w:start w:val="1"/>
      <w:numFmt w:val="decimal"/>
      <w:lvlText w:val="%7."/>
      <w:lvlJc w:val="left"/>
      <w:pPr>
        <w:ind w:left="7125" w:hanging="360"/>
      </w:pPr>
    </w:lvl>
    <w:lvl w:ilvl="7" w:tplc="04090019" w:tentative="1">
      <w:start w:val="1"/>
      <w:numFmt w:val="lowerLetter"/>
      <w:lvlText w:val="%8."/>
      <w:lvlJc w:val="left"/>
      <w:pPr>
        <w:ind w:left="7845" w:hanging="360"/>
      </w:pPr>
    </w:lvl>
    <w:lvl w:ilvl="8" w:tplc="0409001B" w:tentative="1">
      <w:start w:val="1"/>
      <w:numFmt w:val="lowerRoman"/>
      <w:lvlText w:val="%9."/>
      <w:lvlJc w:val="right"/>
      <w:pPr>
        <w:ind w:left="8565" w:hanging="180"/>
      </w:pPr>
    </w:lvl>
  </w:abstractNum>
  <w:abstractNum w:abstractNumId="23" w15:restartNumberingAfterBreak="0">
    <w:nsid w:val="66F06161"/>
    <w:multiLevelType w:val="hybridMultilevel"/>
    <w:tmpl w:val="302446D8"/>
    <w:lvl w:ilvl="0" w:tplc="3402BB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6D425B"/>
    <w:multiLevelType w:val="hybridMultilevel"/>
    <w:tmpl w:val="753CE64C"/>
    <w:lvl w:ilvl="0" w:tplc="AD0C1688">
      <w:start w:val="1"/>
      <w:numFmt w:val="bullet"/>
      <w:lvlText w:val="-"/>
      <w:lvlJc w:val="left"/>
      <w:pPr>
        <w:ind w:left="1440" w:hanging="360"/>
      </w:pPr>
      <w:rPr>
        <w:rFonts w:ascii="Times New Roman" w:hAnsi="Times New Roman" w:cs="Times New Roman"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B06161F"/>
    <w:multiLevelType w:val="hybridMultilevel"/>
    <w:tmpl w:val="C85CF09E"/>
    <w:lvl w:ilvl="0" w:tplc="53DC8C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0015514">
    <w:abstractNumId w:val="13"/>
  </w:num>
  <w:num w:numId="2" w16cid:durableId="1561015557">
    <w:abstractNumId w:val="4"/>
  </w:num>
  <w:num w:numId="3" w16cid:durableId="583563498">
    <w:abstractNumId w:val="24"/>
  </w:num>
  <w:num w:numId="4" w16cid:durableId="856163141">
    <w:abstractNumId w:val="20"/>
  </w:num>
  <w:num w:numId="5" w16cid:durableId="1972589371">
    <w:abstractNumId w:val="15"/>
  </w:num>
  <w:num w:numId="6" w16cid:durableId="720179387">
    <w:abstractNumId w:val="5"/>
  </w:num>
  <w:num w:numId="7" w16cid:durableId="934753268">
    <w:abstractNumId w:val="19"/>
  </w:num>
  <w:num w:numId="8" w16cid:durableId="1792167116">
    <w:abstractNumId w:val="16"/>
  </w:num>
  <w:num w:numId="9" w16cid:durableId="1684894183">
    <w:abstractNumId w:val="0"/>
  </w:num>
  <w:num w:numId="10" w16cid:durableId="263148007">
    <w:abstractNumId w:val="7"/>
  </w:num>
  <w:num w:numId="11" w16cid:durableId="914054041">
    <w:abstractNumId w:val="22"/>
  </w:num>
  <w:num w:numId="12" w16cid:durableId="1218277988">
    <w:abstractNumId w:val="23"/>
  </w:num>
  <w:num w:numId="13" w16cid:durableId="1306278275">
    <w:abstractNumId w:val="21"/>
  </w:num>
  <w:num w:numId="14" w16cid:durableId="975257873">
    <w:abstractNumId w:val="9"/>
  </w:num>
  <w:num w:numId="15" w16cid:durableId="514809299">
    <w:abstractNumId w:val="8"/>
  </w:num>
  <w:num w:numId="16" w16cid:durableId="1743678002">
    <w:abstractNumId w:val="12"/>
  </w:num>
  <w:num w:numId="17" w16cid:durableId="828440624">
    <w:abstractNumId w:val="6"/>
  </w:num>
  <w:num w:numId="18" w16cid:durableId="1256594379">
    <w:abstractNumId w:val="1"/>
  </w:num>
  <w:num w:numId="19" w16cid:durableId="1190483379">
    <w:abstractNumId w:val="14"/>
  </w:num>
  <w:num w:numId="20" w16cid:durableId="1825047798">
    <w:abstractNumId w:val="18"/>
  </w:num>
  <w:num w:numId="21" w16cid:durableId="2107269522">
    <w:abstractNumId w:val="10"/>
  </w:num>
  <w:num w:numId="22" w16cid:durableId="724522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5518480">
    <w:abstractNumId w:val="2"/>
  </w:num>
  <w:num w:numId="24" w16cid:durableId="1981691716">
    <w:abstractNumId w:val="11"/>
  </w:num>
  <w:num w:numId="25" w16cid:durableId="1908103522">
    <w:abstractNumId w:val="3"/>
  </w:num>
  <w:num w:numId="26" w16cid:durableId="807598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32"/>
    <w:rsid w:val="00000661"/>
    <w:rsid w:val="00002EAB"/>
    <w:rsid w:val="000037E2"/>
    <w:rsid w:val="00004EAE"/>
    <w:rsid w:val="000072A5"/>
    <w:rsid w:val="000120E8"/>
    <w:rsid w:val="00012265"/>
    <w:rsid w:val="00014EF7"/>
    <w:rsid w:val="00015972"/>
    <w:rsid w:val="0002019E"/>
    <w:rsid w:val="00022FDA"/>
    <w:rsid w:val="00027CE6"/>
    <w:rsid w:val="0003781F"/>
    <w:rsid w:val="00037BD5"/>
    <w:rsid w:val="00042AE1"/>
    <w:rsid w:val="0004306F"/>
    <w:rsid w:val="0004560A"/>
    <w:rsid w:val="000476C8"/>
    <w:rsid w:val="00047EBB"/>
    <w:rsid w:val="00052330"/>
    <w:rsid w:val="00052334"/>
    <w:rsid w:val="000528CF"/>
    <w:rsid w:val="0005350F"/>
    <w:rsid w:val="0006071A"/>
    <w:rsid w:val="000622EB"/>
    <w:rsid w:val="00065367"/>
    <w:rsid w:val="00072732"/>
    <w:rsid w:val="000740A6"/>
    <w:rsid w:val="000762AB"/>
    <w:rsid w:val="00081109"/>
    <w:rsid w:val="00084629"/>
    <w:rsid w:val="00085A32"/>
    <w:rsid w:val="00085B0D"/>
    <w:rsid w:val="000862BE"/>
    <w:rsid w:val="000926DE"/>
    <w:rsid w:val="00092DA6"/>
    <w:rsid w:val="0009505B"/>
    <w:rsid w:val="0009571E"/>
    <w:rsid w:val="000A3175"/>
    <w:rsid w:val="000B07E3"/>
    <w:rsid w:val="000B0DA3"/>
    <w:rsid w:val="000B35F0"/>
    <w:rsid w:val="000B4B56"/>
    <w:rsid w:val="000B6F37"/>
    <w:rsid w:val="000B716E"/>
    <w:rsid w:val="000B7D78"/>
    <w:rsid w:val="000C1903"/>
    <w:rsid w:val="000C2CF0"/>
    <w:rsid w:val="000C4623"/>
    <w:rsid w:val="000C57AC"/>
    <w:rsid w:val="000C6F80"/>
    <w:rsid w:val="000D1A67"/>
    <w:rsid w:val="000D49FA"/>
    <w:rsid w:val="000D4F17"/>
    <w:rsid w:val="000D516A"/>
    <w:rsid w:val="000D5E14"/>
    <w:rsid w:val="000D68A8"/>
    <w:rsid w:val="000D779C"/>
    <w:rsid w:val="000E17A3"/>
    <w:rsid w:val="000F1AD1"/>
    <w:rsid w:val="000F4805"/>
    <w:rsid w:val="000F6A88"/>
    <w:rsid w:val="00103D35"/>
    <w:rsid w:val="0010734A"/>
    <w:rsid w:val="00110E10"/>
    <w:rsid w:val="00115656"/>
    <w:rsid w:val="0011703E"/>
    <w:rsid w:val="001224A0"/>
    <w:rsid w:val="00124EE7"/>
    <w:rsid w:val="00127F4B"/>
    <w:rsid w:val="001311EC"/>
    <w:rsid w:val="00131C90"/>
    <w:rsid w:val="00131D0D"/>
    <w:rsid w:val="00131E55"/>
    <w:rsid w:val="001340FA"/>
    <w:rsid w:val="00134CBC"/>
    <w:rsid w:val="00137811"/>
    <w:rsid w:val="00142B97"/>
    <w:rsid w:val="001447A3"/>
    <w:rsid w:val="001505FC"/>
    <w:rsid w:val="00152F36"/>
    <w:rsid w:val="001579CF"/>
    <w:rsid w:val="00160BF2"/>
    <w:rsid w:val="00161E14"/>
    <w:rsid w:val="00163B65"/>
    <w:rsid w:val="0016609C"/>
    <w:rsid w:val="00167C43"/>
    <w:rsid w:val="0017120B"/>
    <w:rsid w:val="0017315A"/>
    <w:rsid w:val="001734E3"/>
    <w:rsid w:val="00184FEB"/>
    <w:rsid w:val="0018720A"/>
    <w:rsid w:val="00187343"/>
    <w:rsid w:val="00196F39"/>
    <w:rsid w:val="0019783A"/>
    <w:rsid w:val="001A49EE"/>
    <w:rsid w:val="001A502B"/>
    <w:rsid w:val="001A72FE"/>
    <w:rsid w:val="001B0B67"/>
    <w:rsid w:val="001B265C"/>
    <w:rsid w:val="001B699A"/>
    <w:rsid w:val="001B7E91"/>
    <w:rsid w:val="001C24D8"/>
    <w:rsid w:val="001C408D"/>
    <w:rsid w:val="001C45EF"/>
    <w:rsid w:val="001D4568"/>
    <w:rsid w:val="001D4F31"/>
    <w:rsid w:val="001D7F83"/>
    <w:rsid w:val="001E2539"/>
    <w:rsid w:val="001E3492"/>
    <w:rsid w:val="001E554B"/>
    <w:rsid w:val="001E6635"/>
    <w:rsid w:val="001F0C1E"/>
    <w:rsid w:val="001F5D2A"/>
    <w:rsid w:val="001F6411"/>
    <w:rsid w:val="00202499"/>
    <w:rsid w:val="00205FFA"/>
    <w:rsid w:val="00212607"/>
    <w:rsid w:val="002142CF"/>
    <w:rsid w:val="00215528"/>
    <w:rsid w:val="002211DD"/>
    <w:rsid w:val="0022226C"/>
    <w:rsid w:val="00222283"/>
    <w:rsid w:val="00225D85"/>
    <w:rsid w:val="00226E8A"/>
    <w:rsid w:val="00227025"/>
    <w:rsid w:val="00233A6B"/>
    <w:rsid w:val="00233B65"/>
    <w:rsid w:val="00234038"/>
    <w:rsid w:val="002353B5"/>
    <w:rsid w:val="00235A88"/>
    <w:rsid w:val="002360D1"/>
    <w:rsid w:val="002374FB"/>
    <w:rsid w:val="00242EE7"/>
    <w:rsid w:val="00252E72"/>
    <w:rsid w:val="00253BA6"/>
    <w:rsid w:val="002540D9"/>
    <w:rsid w:val="0026240E"/>
    <w:rsid w:val="00264EA7"/>
    <w:rsid w:val="00267D2B"/>
    <w:rsid w:val="0027195F"/>
    <w:rsid w:val="00274681"/>
    <w:rsid w:val="0027786E"/>
    <w:rsid w:val="002831AE"/>
    <w:rsid w:val="00284AF9"/>
    <w:rsid w:val="00286158"/>
    <w:rsid w:val="00287500"/>
    <w:rsid w:val="00290FC6"/>
    <w:rsid w:val="00293A25"/>
    <w:rsid w:val="002958E2"/>
    <w:rsid w:val="00295ADF"/>
    <w:rsid w:val="00295C1F"/>
    <w:rsid w:val="00296B1F"/>
    <w:rsid w:val="00297114"/>
    <w:rsid w:val="002A2C7B"/>
    <w:rsid w:val="002A312E"/>
    <w:rsid w:val="002A3F2C"/>
    <w:rsid w:val="002A63B4"/>
    <w:rsid w:val="002A6CAC"/>
    <w:rsid w:val="002A7867"/>
    <w:rsid w:val="002B06F2"/>
    <w:rsid w:val="002B2622"/>
    <w:rsid w:val="002B6F5E"/>
    <w:rsid w:val="002C138F"/>
    <w:rsid w:val="002C601D"/>
    <w:rsid w:val="002D6172"/>
    <w:rsid w:val="002D7638"/>
    <w:rsid w:val="002E07B9"/>
    <w:rsid w:val="002E1550"/>
    <w:rsid w:val="002E7210"/>
    <w:rsid w:val="002F376F"/>
    <w:rsid w:val="002F395C"/>
    <w:rsid w:val="002F5086"/>
    <w:rsid w:val="002F5AC3"/>
    <w:rsid w:val="002F5B2E"/>
    <w:rsid w:val="003005EE"/>
    <w:rsid w:val="00300EF5"/>
    <w:rsid w:val="0030161F"/>
    <w:rsid w:val="00303E5E"/>
    <w:rsid w:val="00304313"/>
    <w:rsid w:val="003053E9"/>
    <w:rsid w:val="00306964"/>
    <w:rsid w:val="00307EA6"/>
    <w:rsid w:val="00312B96"/>
    <w:rsid w:val="00313A10"/>
    <w:rsid w:val="00314DFE"/>
    <w:rsid w:val="00315684"/>
    <w:rsid w:val="003214FE"/>
    <w:rsid w:val="00321F91"/>
    <w:rsid w:val="003254AB"/>
    <w:rsid w:val="00325ED4"/>
    <w:rsid w:val="003273A7"/>
    <w:rsid w:val="00330C56"/>
    <w:rsid w:val="00336246"/>
    <w:rsid w:val="00337CB0"/>
    <w:rsid w:val="00341A75"/>
    <w:rsid w:val="00342D32"/>
    <w:rsid w:val="00345947"/>
    <w:rsid w:val="00347C43"/>
    <w:rsid w:val="00350985"/>
    <w:rsid w:val="00360A11"/>
    <w:rsid w:val="0036102D"/>
    <w:rsid w:val="00377192"/>
    <w:rsid w:val="00377826"/>
    <w:rsid w:val="00381649"/>
    <w:rsid w:val="00392AC6"/>
    <w:rsid w:val="0039751B"/>
    <w:rsid w:val="003A0006"/>
    <w:rsid w:val="003A6840"/>
    <w:rsid w:val="003B2B4A"/>
    <w:rsid w:val="003B73A9"/>
    <w:rsid w:val="003C2630"/>
    <w:rsid w:val="003C2F45"/>
    <w:rsid w:val="003C79E9"/>
    <w:rsid w:val="003D6C10"/>
    <w:rsid w:val="003E2C05"/>
    <w:rsid w:val="003E2E03"/>
    <w:rsid w:val="003E2FBD"/>
    <w:rsid w:val="003E307D"/>
    <w:rsid w:val="003E3829"/>
    <w:rsid w:val="003E4515"/>
    <w:rsid w:val="003E49B4"/>
    <w:rsid w:val="003E5E77"/>
    <w:rsid w:val="003F083D"/>
    <w:rsid w:val="003F0F5D"/>
    <w:rsid w:val="003F2B3C"/>
    <w:rsid w:val="003F2C34"/>
    <w:rsid w:val="003F482C"/>
    <w:rsid w:val="003F6554"/>
    <w:rsid w:val="003F72D9"/>
    <w:rsid w:val="003F76BC"/>
    <w:rsid w:val="00404EBC"/>
    <w:rsid w:val="004052B2"/>
    <w:rsid w:val="00411A78"/>
    <w:rsid w:val="00415712"/>
    <w:rsid w:val="0041602A"/>
    <w:rsid w:val="00416688"/>
    <w:rsid w:val="00416A18"/>
    <w:rsid w:val="004277EF"/>
    <w:rsid w:val="004300AE"/>
    <w:rsid w:val="0043739A"/>
    <w:rsid w:val="004401FF"/>
    <w:rsid w:val="004422F9"/>
    <w:rsid w:val="00442D07"/>
    <w:rsid w:val="004434E7"/>
    <w:rsid w:val="004447A6"/>
    <w:rsid w:val="004604F4"/>
    <w:rsid w:val="00461772"/>
    <w:rsid w:val="00462182"/>
    <w:rsid w:val="00462BB2"/>
    <w:rsid w:val="004641B0"/>
    <w:rsid w:val="00464D07"/>
    <w:rsid w:val="0047004C"/>
    <w:rsid w:val="004710AA"/>
    <w:rsid w:val="0047147A"/>
    <w:rsid w:val="004720DC"/>
    <w:rsid w:val="00474242"/>
    <w:rsid w:val="00476DA3"/>
    <w:rsid w:val="00476F54"/>
    <w:rsid w:val="00477A4E"/>
    <w:rsid w:val="00482A6F"/>
    <w:rsid w:val="00482ED7"/>
    <w:rsid w:val="004844C5"/>
    <w:rsid w:val="00491E8E"/>
    <w:rsid w:val="00493C37"/>
    <w:rsid w:val="00496196"/>
    <w:rsid w:val="00496DFB"/>
    <w:rsid w:val="004A0AD1"/>
    <w:rsid w:val="004A12AE"/>
    <w:rsid w:val="004A19B9"/>
    <w:rsid w:val="004A365E"/>
    <w:rsid w:val="004A6A39"/>
    <w:rsid w:val="004A6FD6"/>
    <w:rsid w:val="004B124F"/>
    <w:rsid w:val="004B7C34"/>
    <w:rsid w:val="004C134E"/>
    <w:rsid w:val="004C4B4D"/>
    <w:rsid w:val="004C53C0"/>
    <w:rsid w:val="004C5EED"/>
    <w:rsid w:val="004D01A3"/>
    <w:rsid w:val="004D2DE2"/>
    <w:rsid w:val="004D3383"/>
    <w:rsid w:val="004D6C4D"/>
    <w:rsid w:val="004E0FB8"/>
    <w:rsid w:val="004E21B7"/>
    <w:rsid w:val="004E7AB1"/>
    <w:rsid w:val="004F306B"/>
    <w:rsid w:val="004F7EFE"/>
    <w:rsid w:val="00502ED9"/>
    <w:rsid w:val="00513E0D"/>
    <w:rsid w:val="00514D4D"/>
    <w:rsid w:val="005171BA"/>
    <w:rsid w:val="0052014D"/>
    <w:rsid w:val="0052186F"/>
    <w:rsid w:val="005218E8"/>
    <w:rsid w:val="005233A8"/>
    <w:rsid w:val="00523C2B"/>
    <w:rsid w:val="0052483A"/>
    <w:rsid w:val="0052706F"/>
    <w:rsid w:val="00530EFD"/>
    <w:rsid w:val="005317D5"/>
    <w:rsid w:val="00531947"/>
    <w:rsid w:val="0054060F"/>
    <w:rsid w:val="00550437"/>
    <w:rsid w:val="00550683"/>
    <w:rsid w:val="005526C5"/>
    <w:rsid w:val="00553EDF"/>
    <w:rsid w:val="0055436C"/>
    <w:rsid w:val="00556995"/>
    <w:rsid w:val="00567F84"/>
    <w:rsid w:val="0057102A"/>
    <w:rsid w:val="00573010"/>
    <w:rsid w:val="00574C83"/>
    <w:rsid w:val="005801FE"/>
    <w:rsid w:val="00580DCA"/>
    <w:rsid w:val="005879CB"/>
    <w:rsid w:val="00587CC1"/>
    <w:rsid w:val="0059106D"/>
    <w:rsid w:val="005965B8"/>
    <w:rsid w:val="00596808"/>
    <w:rsid w:val="005A0004"/>
    <w:rsid w:val="005A2DEF"/>
    <w:rsid w:val="005A3A0E"/>
    <w:rsid w:val="005A46F9"/>
    <w:rsid w:val="005A5365"/>
    <w:rsid w:val="005B12DC"/>
    <w:rsid w:val="005B355C"/>
    <w:rsid w:val="005B45DC"/>
    <w:rsid w:val="005C0790"/>
    <w:rsid w:val="005C3918"/>
    <w:rsid w:val="005D13D2"/>
    <w:rsid w:val="005D2135"/>
    <w:rsid w:val="005D2A74"/>
    <w:rsid w:val="005D7DB3"/>
    <w:rsid w:val="005E1F64"/>
    <w:rsid w:val="005E3A7F"/>
    <w:rsid w:val="005E794E"/>
    <w:rsid w:val="005F0494"/>
    <w:rsid w:val="005F2492"/>
    <w:rsid w:val="005F52EC"/>
    <w:rsid w:val="0060331B"/>
    <w:rsid w:val="00603467"/>
    <w:rsid w:val="00606DAA"/>
    <w:rsid w:val="00613799"/>
    <w:rsid w:val="006171C8"/>
    <w:rsid w:val="0061791D"/>
    <w:rsid w:val="0062050A"/>
    <w:rsid w:val="00621A40"/>
    <w:rsid w:val="00621EF8"/>
    <w:rsid w:val="00626012"/>
    <w:rsid w:val="00626060"/>
    <w:rsid w:val="00626624"/>
    <w:rsid w:val="0062720B"/>
    <w:rsid w:val="0063086C"/>
    <w:rsid w:val="0063440E"/>
    <w:rsid w:val="00635E83"/>
    <w:rsid w:val="00636360"/>
    <w:rsid w:val="00636A65"/>
    <w:rsid w:val="00640167"/>
    <w:rsid w:val="006402A2"/>
    <w:rsid w:val="00640D1A"/>
    <w:rsid w:val="00644D52"/>
    <w:rsid w:val="00650E3E"/>
    <w:rsid w:val="0065255C"/>
    <w:rsid w:val="00652B85"/>
    <w:rsid w:val="00653399"/>
    <w:rsid w:val="00654AEC"/>
    <w:rsid w:val="00655764"/>
    <w:rsid w:val="00655E22"/>
    <w:rsid w:val="00660CA3"/>
    <w:rsid w:val="00663C55"/>
    <w:rsid w:val="006670D0"/>
    <w:rsid w:val="006705FE"/>
    <w:rsid w:val="00677A1E"/>
    <w:rsid w:val="0068396A"/>
    <w:rsid w:val="006839B6"/>
    <w:rsid w:val="0068417C"/>
    <w:rsid w:val="006861B2"/>
    <w:rsid w:val="0068629A"/>
    <w:rsid w:val="00686B14"/>
    <w:rsid w:val="00696BB2"/>
    <w:rsid w:val="00697B61"/>
    <w:rsid w:val="006A057F"/>
    <w:rsid w:val="006A24BD"/>
    <w:rsid w:val="006A3AB8"/>
    <w:rsid w:val="006A5C91"/>
    <w:rsid w:val="006B0243"/>
    <w:rsid w:val="006B0E93"/>
    <w:rsid w:val="006B169E"/>
    <w:rsid w:val="006B488A"/>
    <w:rsid w:val="006C2199"/>
    <w:rsid w:val="006C3496"/>
    <w:rsid w:val="006C76CB"/>
    <w:rsid w:val="006C772C"/>
    <w:rsid w:val="006D0326"/>
    <w:rsid w:val="006D1EF3"/>
    <w:rsid w:val="006D543D"/>
    <w:rsid w:val="006D6B2D"/>
    <w:rsid w:val="006E1606"/>
    <w:rsid w:val="006F12E3"/>
    <w:rsid w:val="006F2422"/>
    <w:rsid w:val="006F2504"/>
    <w:rsid w:val="006F40DE"/>
    <w:rsid w:val="007023DA"/>
    <w:rsid w:val="00706D68"/>
    <w:rsid w:val="00713B07"/>
    <w:rsid w:val="00722EDE"/>
    <w:rsid w:val="007243DC"/>
    <w:rsid w:val="00726A22"/>
    <w:rsid w:val="00732342"/>
    <w:rsid w:val="0073434A"/>
    <w:rsid w:val="00735B79"/>
    <w:rsid w:val="00740AA0"/>
    <w:rsid w:val="007443AC"/>
    <w:rsid w:val="00744449"/>
    <w:rsid w:val="00745271"/>
    <w:rsid w:val="0074683B"/>
    <w:rsid w:val="00747402"/>
    <w:rsid w:val="0075273F"/>
    <w:rsid w:val="007527FE"/>
    <w:rsid w:val="007605CD"/>
    <w:rsid w:val="00760BF0"/>
    <w:rsid w:val="007625FF"/>
    <w:rsid w:val="00763AF0"/>
    <w:rsid w:val="00766B92"/>
    <w:rsid w:val="00772D90"/>
    <w:rsid w:val="0077561D"/>
    <w:rsid w:val="00780388"/>
    <w:rsid w:val="00782726"/>
    <w:rsid w:val="00782AA7"/>
    <w:rsid w:val="007875E6"/>
    <w:rsid w:val="00795EFD"/>
    <w:rsid w:val="007A01F1"/>
    <w:rsid w:val="007A11EA"/>
    <w:rsid w:val="007A34AD"/>
    <w:rsid w:val="007A403C"/>
    <w:rsid w:val="007A6B77"/>
    <w:rsid w:val="007B0B21"/>
    <w:rsid w:val="007B4B37"/>
    <w:rsid w:val="007B7348"/>
    <w:rsid w:val="007B7600"/>
    <w:rsid w:val="007C4540"/>
    <w:rsid w:val="007C6241"/>
    <w:rsid w:val="007C7320"/>
    <w:rsid w:val="007C7F76"/>
    <w:rsid w:val="007D1622"/>
    <w:rsid w:val="007D2DA9"/>
    <w:rsid w:val="007D3883"/>
    <w:rsid w:val="007D5E13"/>
    <w:rsid w:val="007D67D0"/>
    <w:rsid w:val="007E0E00"/>
    <w:rsid w:val="007E7137"/>
    <w:rsid w:val="007F011B"/>
    <w:rsid w:val="007F233F"/>
    <w:rsid w:val="007F2AB3"/>
    <w:rsid w:val="007F3E6F"/>
    <w:rsid w:val="007F667C"/>
    <w:rsid w:val="007F7C32"/>
    <w:rsid w:val="0080038C"/>
    <w:rsid w:val="008006FD"/>
    <w:rsid w:val="008064E3"/>
    <w:rsid w:val="0080686B"/>
    <w:rsid w:val="00806E4C"/>
    <w:rsid w:val="0080747B"/>
    <w:rsid w:val="0080784E"/>
    <w:rsid w:val="008102C8"/>
    <w:rsid w:val="00811EBB"/>
    <w:rsid w:val="00816B8F"/>
    <w:rsid w:val="008265F2"/>
    <w:rsid w:val="008273C3"/>
    <w:rsid w:val="0083331D"/>
    <w:rsid w:val="008379CA"/>
    <w:rsid w:val="008409EC"/>
    <w:rsid w:val="00844778"/>
    <w:rsid w:val="00845A69"/>
    <w:rsid w:val="00850506"/>
    <w:rsid w:val="00850E2E"/>
    <w:rsid w:val="00851334"/>
    <w:rsid w:val="00856E56"/>
    <w:rsid w:val="008656AE"/>
    <w:rsid w:val="00867461"/>
    <w:rsid w:val="00867F47"/>
    <w:rsid w:val="00880882"/>
    <w:rsid w:val="00880E50"/>
    <w:rsid w:val="00885962"/>
    <w:rsid w:val="00891629"/>
    <w:rsid w:val="00897118"/>
    <w:rsid w:val="008A1476"/>
    <w:rsid w:val="008A18CB"/>
    <w:rsid w:val="008A217F"/>
    <w:rsid w:val="008A45F8"/>
    <w:rsid w:val="008A5F2B"/>
    <w:rsid w:val="008B0EEF"/>
    <w:rsid w:val="008B1D50"/>
    <w:rsid w:val="008B4187"/>
    <w:rsid w:val="008B4A6D"/>
    <w:rsid w:val="008B4DE8"/>
    <w:rsid w:val="008B57E6"/>
    <w:rsid w:val="008B5F06"/>
    <w:rsid w:val="008B6646"/>
    <w:rsid w:val="008C0240"/>
    <w:rsid w:val="008C0F7D"/>
    <w:rsid w:val="008C11DD"/>
    <w:rsid w:val="008C2940"/>
    <w:rsid w:val="008C445E"/>
    <w:rsid w:val="008C5D51"/>
    <w:rsid w:val="008C5D82"/>
    <w:rsid w:val="008C6766"/>
    <w:rsid w:val="008C719A"/>
    <w:rsid w:val="008C72DE"/>
    <w:rsid w:val="008C7AB7"/>
    <w:rsid w:val="008E000D"/>
    <w:rsid w:val="008E0C4D"/>
    <w:rsid w:val="008E1F6C"/>
    <w:rsid w:val="008E4E71"/>
    <w:rsid w:val="008E5926"/>
    <w:rsid w:val="008F07D1"/>
    <w:rsid w:val="008F14CC"/>
    <w:rsid w:val="008F6594"/>
    <w:rsid w:val="00900C8D"/>
    <w:rsid w:val="00901228"/>
    <w:rsid w:val="00901F00"/>
    <w:rsid w:val="00903138"/>
    <w:rsid w:val="00903DE3"/>
    <w:rsid w:val="00907CEF"/>
    <w:rsid w:val="00912FEA"/>
    <w:rsid w:val="00916EDE"/>
    <w:rsid w:val="009203EF"/>
    <w:rsid w:val="0092282C"/>
    <w:rsid w:val="0092322C"/>
    <w:rsid w:val="00925853"/>
    <w:rsid w:val="0092585A"/>
    <w:rsid w:val="009318E2"/>
    <w:rsid w:val="00933C00"/>
    <w:rsid w:val="00934A98"/>
    <w:rsid w:val="00934DF8"/>
    <w:rsid w:val="00937029"/>
    <w:rsid w:val="009400AF"/>
    <w:rsid w:val="00944AF0"/>
    <w:rsid w:val="00950015"/>
    <w:rsid w:val="00950882"/>
    <w:rsid w:val="00952057"/>
    <w:rsid w:val="0095226D"/>
    <w:rsid w:val="0095708C"/>
    <w:rsid w:val="0095787C"/>
    <w:rsid w:val="00957F45"/>
    <w:rsid w:val="009631D7"/>
    <w:rsid w:val="0096481A"/>
    <w:rsid w:val="00965813"/>
    <w:rsid w:val="00970F28"/>
    <w:rsid w:val="0097383A"/>
    <w:rsid w:val="00974F21"/>
    <w:rsid w:val="00981CF4"/>
    <w:rsid w:val="0098247E"/>
    <w:rsid w:val="00984118"/>
    <w:rsid w:val="00990C90"/>
    <w:rsid w:val="00992E47"/>
    <w:rsid w:val="009968D1"/>
    <w:rsid w:val="009A0EC2"/>
    <w:rsid w:val="009B4AFF"/>
    <w:rsid w:val="009B672A"/>
    <w:rsid w:val="009C2498"/>
    <w:rsid w:val="009C4971"/>
    <w:rsid w:val="009C5B2F"/>
    <w:rsid w:val="009D10FD"/>
    <w:rsid w:val="009D1B27"/>
    <w:rsid w:val="009D4FD6"/>
    <w:rsid w:val="009D66FD"/>
    <w:rsid w:val="009D799D"/>
    <w:rsid w:val="009E63B8"/>
    <w:rsid w:val="009E7318"/>
    <w:rsid w:val="009F0CA3"/>
    <w:rsid w:val="009F154B"/>
    <w:rsid w:val="009F2619"/>
    <w:rsid w:val="00A0248A"/>
    <w:rsid w:val="00A05187"/>
    <w:rsid w:val="00A05E7F"/>
    <w:rsid w:val="00A06CFF"/>
    <w:rsid w:val="00A07FC3"/>
    <w:rsid w:val="00A10FE0"/>
    <w:rsid w:val="00A14EC9"/>
    <w:rsid w:val="00A15853"/>
    <w:rsid w:val="00A166CE"/>
    <w:rsid w:val="00A17E63"/>
    <w:rsid w:val="00A22CDC"/>
    <w:rsid w:val="00A24033"/>
    <w:rsid w:val="00A27BEE"/>
    <w:rsid w:val="00A31BB6"/>
    <w:rsid w:val="00A32302"/>
    <w:rsid w:val="00A3585B"/>
    <w:rsid w:val="00A3728D"/>
    <w:rsid w:val="00A4582D"/>
    <w:rsid w:val="00A472CF"/>
    <w:rsid w:val="00A50D32"/>
    <w:rsid w:val="00A531F4"/>
    <w:rsid w:val="00A549AF"/>
    <w:rsid w:val="00A55DA5"/>
    <w:rsid w:val="00A56B9E"/>
    <w:rsid w:val="00A60954"/>
    <w:rsid w:val="00A60A0F"/>
    <w:rsid w:val="00A60E44"/>
    <w:rsid w:val="00A61729"/>
    <w:rsid w:val="00A660BB"/>
    <w:rsid w:val="00A74BBE"/>
    <w:rsid w:val="00A74DDD"/>
    <w:rsid w:val="00A76C7F"/>
    <w:rsid w:val="00A82121"/>
    <w:rsid w:val="00A84CEC"/>
    <w:rsid w:val="00A87AC7"/>
    <w:rsid w:val="00A94BC6"/>
    <w:rsid w:val="00A955FA"/>
    <w:rsid w:val="00A957AF"/>
    <w:rsid w:val="00A963B0"/>
    <w:rsid w:val="00A965D0"/>
    <w:rsid w:val="00A97883"/>
    <w:rsid w:val="00AA2E5E"/>
    <w:rsid w:val="00AA4E99"/>
    <w:rsid w:val="00AA5F39"/>
    <w:rsid w:val="00AB04AF"/>
    <w:rsid w:val="00AB2FC6"/>
    <w:rsid w:val="00AC10E1"/>
    <w:rsid w:val="00AC6FB9"/>
    <w:rsid w:val="00AC767C"/>
    <w:rsid w:val="00AD09B4"/>
    <w:rsid w:val="00AD25BD"/>
    <w:rsid w:val="00AD4300"/>
    <w:rsid w:val="00AD64B2"/>
    <w:rsid w:val="00AD725A"/>
    <w:rsid w:val="00AE0B62"/>
    <w:rsid w:val="00AE27E1"/>
    <w:rsid w:val="00AE625D"/>
    <w:rsid w:val="00AF2BBC"/>
    <w:rsid w:val="00AF64B3"/>
    <w:rsid w:val="00AF6D90"/>
    <w:rsid w:val="00B11BDB"/>
    <w:rsid w:val="00B15439"/>
    <w:rsid w:val="00B22448"/>
    <w:rsid w:val="00B273A6"/>
    <w:rsid w:val="00B315CC"/>
    <w:rsid w:val="00B330CE"/>
    <w:rsid w:val="00B348FF"/>
    <w:rsid w:val="00B429EB"/>
    <w:rsid w:val="00B453DE"/>
    <w:rsid w:val="00B5041E"/>
    <w:rsid w:val="00B50652"/>
    <w:rsid w:val="00B51A38"/>
    <w:rsid w:val="00B51E49"/>
    <w:rsid w:val="00B63D25"/>
    <w:rsid w:val="00B67D63"/>
    <w:rsid w:val="00B70E99"/>
    <w:rsid w:val="00B728EE"/>
    <w:rsid w:val="00B75987"/>
    <w:rsid w:val="00B76004"/>
    <w:rsid w:val="00B80117"/>
    <w:rsid w:val="00B8590C"/>
    <w:rsid w:val="00B85E85"/>
    <w:rsid w:val="00B86172"/>
    <w:rsid w:val="00B87E8D"/>
    <w:rsid w:val="00B91E4A"/>
    <w:rsid w:val="00B925C4"/>
    <w:rsid w:val="00B94E21"/>
    <w:rsid w:val="00B9654E"/>
    <w:rsid w:val="00B967DA"/>
    <w:rsid w:val="00BA722A"/>
    <w:rsid w:val="00BB780E"/>
    <w:rsid w:val="00BC0260"/>
    <w:rsid w:val="00BC0F0D"/>
    <w:rsid w:val="00BC1573"/>
    <w:rsid w:val="00BC6761"/>
    <w:rsid w:val="00BC6AF0"/>
    <w:rsid w:val="00BC7992"/>
    <w:rsid w:val="00BC7EB5"/>
    <w:rsid w:val="00BD13D8"/>
    <w:rsid w:val="00BD41DE"/>
    <w:rsid w:val="00BD484B"/>
    <w:rsid w:val="00BE170E"/>
    <w:rsid w:val="00BE39D1"/>
    <w:rsid w:val="00BE4E7B"/>
    <w:rsid w:val="00BE5AA1"/>
    <w:rsid w:val="00BE7A3D"/>
    <w:rsid w:val="00BF0631"/>
    <w:rsid w:val="00BF1ECB"/>
    <w:rsid w:val="00BF36F3"/>
    <w:rsid w:val="00BF7369"/>
    <w:rsid w:val="00BF7911"/>
    <w:rsid w:val="00BF7DAD"/>
    <w:rsid w:val="00C0197C"/>
    <w:rsid w:val="00C05B46"/>
    <w:rsid w:val="00C06ACE"/>
    <w:rsid w:val="00C071D9"/>
    <w:rsid w:val="00C1156C"/>
    <w:rsid w:val="00C13557"/>
    <w:rsid w:val="00C15B18"/>
    <w:rsid w:val="00C202FB"/>
    <w:rsid w:val="00C21200"/>
    <w:rsid w:val="00C21335"/>
    <w:rsid w:val="00C22A41"/>
    <w:rsid w:val="00C23C0A"/>
    <w:rsid w:val="00C23CB2"/>
    <w:rsid w:val="00C270E6"/>
    <w:rsid w:val="00C3328E"/>
    <w:rsid w:val="00C34DE9"/>
    <w:rsid w:val="00C35618"/>
    <w:rsid w:val="00C35994"/>
    <w:rsid w:val="00C40557"/>
    <w:rsid w:val="00C40955"/>
    <w:rsid w:val="00C45228"/>
    <w:rsid w:val="00C4556E"/>
    <w:rsid w:val="00C46971"/>
    <w:rsid w:val="00C51A7A"/>
    <w:rsid w:val="00C53794"/>
    <w:rsid w:val="00C552CD"/>
    <w:rsid w:val="00C55BD5"/>
    <w:rsid w:val="00C562E7"/>
    <w:rsid w:val="00C610BC"/>
    <w:rsid w:val="00C628D2"/>
    <w:rsid w:val="00C63F54"/>
    <w:rsid w:val="00C6503F"/>
    <w:rsid w:val="00C669CA"/>
    <w:rsid w:val="00C72C5E"/>
    <w:rsid w:val="00C76EE0"/>
    <w:rsid w:val="00C777F9"/>
    <w:rsid w:val="00C820CF"/>
    <w:rsid w:val="00C821DB"/>
    <w:rsid w:val="00C86DF3"/>
    <w:rsid w:val="00C9462D"/>
    <w:rsid w:val="00C948EC"/>
    <w:rsid w:val="00CA1D89"/>
    <w:rsid w:val="00CA7412"/>
    <w:rsid w:val="00CB03FE"/>
    <w:rsid w:val="00CB3B9F"/>
    <w:rsid w:val="00CB4E80"/>
    <w:rsid w:val="00CC1226"/>
    <w:rsid w:val="00CC4262"/>
    <w:rsid w:val="00CD0F5A"/>
    <w:rsid w:val="00CD6C97"/>
    <w:rsid w:val="00CE2798"/>
    <w:rsid w:val="00CE38E5"/>
    <w:rsid w:val="00CF2D31"/>
    <w:rsid w:val="00CF6D91"/>
    <w:rsid w:val="00CF7E59"/>
    <w:rsid w:val="00D00BAB"/>
    <w:rsid w:val="00D0295A"/>
    <w:rsid w:val="00D03B47"/>
    <w:rsid w:val="00D0589D"/>
    <w:rsid w:val="00D10F0C"/>
    <w:rsid w:val="00D17979"/>
    <w:rsid w:val="00D26425"/>
    <w:rsid w:val="00D338F9"/>
    <w:rsid w:val="00D33B11"/>
    <w:rsid w:val="00D34962"/>
    <w:rsid w:val="00D36CEE"/>
    <w:rsid w:val="00D41311"/>
    <w:rsid w:val="00D41A8D"/>
    <w:rsid w:val="00D47F55"/>
    <w:rsid w:val="00D52E89"/>
    <w:rsid w:val="00D53A77"/>
    <w:rsid w:val="00D66CA0"/>
    <w:rsid w:val="00D67227"/>
    <w:rsid w:val="00D7037E"/>
    <w:rsid w:val="00D70AD4"/>
    <w:rsid w:val="00D71CF5"/>
    <w:rsid w:val="00D71E26"/>
    <w:rsid w:val="00D7570F"/>
    <w:rsid w:val="00D77130"/>
    <w:rsid w:val="00D775FA"/>
    <w:rsid w:val="00D83A67"/>
    <w:rsid w:val="00D906D5"/>
    <w:rsid w:val="00D92687"/>
    <w:rsid w:val="00D92FA0"/>
    <w:rsid w:val="00D95E31"/>
    <w:rsid w:val="00D9644B"/>
    <w:rsid w:val="00DA105E"/>
    <w:rsid w:val="00DA2042"/>
    <w:rsid w:val="00DA281D"/>
    <w:rsid w:val="00DA33AF"/>
    <w:rsid w:val="00DA693A"/>
    <w:rsid w:val="00DA7EDF"/>
    <w:rsid w:val="00DB426E"/>
    <w:rsid w:val="00DB6776"/>
    <w:rsid w:val="00DC1F43"/>
    <w:rsid w:val="00DD1A30"/>
    <w:rsid w:val="00DD3B0F"/>
    <w:rsid w:val="00DD5D5C"/>
    <w:rsid w:val="00DD7A7F"/>
    <w:rsid w:val="00DE108A"/>
    <w:rsid w:val="00DE43C6"/>
    <w:rsid w:val="00DF081F"/>
    <w:rsid w:val="00DF2BF0"/>
    <w:rsid w:val="00DF49DC"/>
    <w:rsid w:val="00DF57F2"/>
    <w:rsid w:val="00E03A99"/>
    <w:rsid w:val="00E135FD"/>
    <w:rsid w:val="00E1469C"/>
    <w:rsid w:val="00E15B19"/>
    <w:rsid w:val="00E20ABE"/>
    <w:rsid w:val="00E222DB"/>
    <w:rsid w:val="00E26010"/>
    <w:rsid w:val="00E2605C"/>
    <w:rsid w:val="00E26A95"/>
    <w:rsid w:val="00E33B58"/>
    <w:rsid w:val="00E363D9"/>
    <w:rsid w:val="00E36D15"/>
    <w:rsid w:val="00E45AE3"/>
    <w:rsid w:val="00E50AB0"/>
    <w:rsid w:val="00E56318"/>
    <w:rsid w:val="00E63488"/>
    <w:rsid w:val="00E66308"/>
    <w:rsid w:val="00E72009"/>
    <w:rsid w:val="00E81D9A"/>
    <w:rsid w:val="00E8278F"/>
    <w:rsid w:val="00E839A2"/>
    <w:rsid w:val="00E866BD"/>
    <w:rsid w:val="00E91777"/>
    <w:rsid w:val="00E9222D"/>
    <w:rsid w:val="00E925B7"/>
    <w:rsid w:val="00E931F1"/>
    <w:rsid w:val="00EA170D"/>
    <w:rsid w:val="00EA364D"/>
    <w:rsid w:val="00EA403C"/>
    <w:rsid w:val="00EB38D0"/>
    <w:rsid w:val="00EB3F29"/>
    <w:rsid w:val="00EB494E"/>
    <w:rsid w:val="00EB4D6C"/>
    <w:rsid w:val="00EB7B4B"/>
    <w:rsid w:val="00EC75C3"/>
    <w:rsid w:val="00ED0B86"/>
    <w:rsid w:val="00ED5107"/>
    <w:rsid w:val="00EE2BF7"/>
    <w:rsid w:val="00EF05EF"/>
    <w:rsid w:val="00EF5B6F"/>
    <w:rsid w:val="00F01E0D"/>
    <w:rsid w:val="00F10507"/>
    <w:rsid w:val="00F10ADD"/>
    <w:rsid w:val="00F12F71"/>
    <w:rsid w:val="00F136B1"/>
    <w:rsid w:val="00F14D42"/>
    <w:rsid w:val="00F15214"/>
    <w:rsid w:val="00F244B4"/>
    <w:rsid w:val="00F24C29"/>
    <w:rsid w:val="00F2550A"/>
    <w:rsid w:val="00F25EE4"/>
    <w:rsid w:val="00F338C6"/>
    <w:rsid w:val="00F35D34"/>
    <w:rsid w:val="00F428AF"/>
    <w:rsid w:val="00F4381B"/>
    <w:rsid w:val="00F443DF"/>
    <w:rsid w:val="00F466DB"/>
    <w:rsid w:val="00F46EF3"/>
    <w:rsid w:val="00F479F7"/>
    <w:rsid w:val="00F47BFD"/>
    <w:rsid w:val="00F537D7"/>
    <w:rsid w:val="00F54166"/>
    <w:rsid w:val="00F60679"/>
    <w:rsid w:val="00F6681C"/>
    <w:rsid w:val="00F71C65"/>
    <w:rsid w:val="00F73869"/>
    <w:rsid w:val="00F74739"/>
    <w:rsid w:val="00F77191"/>
    <w:rsid w:val="00F8393E"/>
    <w:rsid w:val="00F947E6"/>
    <w:rsid w:val="00F96B01"/>
    <w:rsid w:val="00FB1991"/>
    <w:rsid w:val="00FB1DD5"/>
    <w:rsid w:val="00FB5757"/>
    <w:rsid w:val="00FB5BD7"/>
    <w:rsid w:val="00FB7E00"/>
    <w:rsid w:val="00FC527F"/>
    <w:rsid w:val="00FD1FCC"/>
    <w:rsid w:val="00FD2643"/>
    <w:rsid w:val="00FD2A4C"/>
    <w:rsid w:val="00FD31C5"/>
    <w:rsid w:val="00FD5BCF"/>
    <w:rsid w:val="00FD658C"/>
    <w:rsid w:val="00FE03CF"/>
    <w:rsid w:val="00FE05FE"/>
    <w:rsid w:val="00FE24DE"/>
    <w:rsid w:val="00FE478D"/>
    <w:rsid w:val="00FE6560"/>
    <w:rsid w:val="00FF08BE"/>
    <w:rsid w:val="00FF3AD0"/>
    <w:rsid w:val="00FF4753"/>
    <w:rsid w:val="00FF537A"/>
    <w:rsid w:val="00FF6A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D7CE3"/>
  <w15:docId w15:val="{22BEBB36-500B-408E-99E4-6E34A81B0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48FF"/>
    <w:rPr>
      <w:sz w:val="24"/>
      <w:szCs w:val="24"/>
    </w:rPr>
  </w:style>
  <w:style w:type="paragraph" w:styleId="Heading1">
    <w:name w:val="heading 1"/>
    <w:basedOn w:val="Normal"/>
    <w:next w:val="Normal"/>
    <w:link w:val="Heading1Char"/>
    <w:qFormat/>
    <w:rsid w:val="000926DE"/>
    <w:pPr>
      <w:keepNext/>
      <w:outlineLvl w:val="0"/>
    </w:pPr>
    <w:rPr>
      <w:rFonts w:ascii=".VnTimeH" w:hAnsi=".VnTimeH"/>
      <w:b/>
      <w:bCs/>
    </w:rPr>
  </w:style>
  <w:style w:type="paragraph" w:styleId="Heading2">
    <w:name w:val="heading 2"/>
    <w:basedOn w:val="Normal"/>
    <w:next w:val="Normal"/>
    <w:link w:val="Heading2Char"/>
    <w:qFormat/>
    <w:rsid w:val="000926DE"/>
    <w:pPr>
      <w:keepNext/>
      <w:jc w:val="center"/>
      <w:outlineLvl w:val="1"/>
    </w:pPr>
    <w:rPr>
      <w:rFonts w:ascii=".VnTimeH" w:hAnsi=".VnTimeH"/>
      <w:b/>
      <w:b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13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B488A"/>
    <w:pPr>
      <w:tabs>
        <w:tab w:val="center" w:pos="4680"/>
        <w:tab w:val="right" w:pos="9360"/>
      </w:tabs>
    </w:pPr>
  </w:style>
  <w:style w:type="character" w:customStyle="1" w:styleId="HeaderChar">
    <w:name w:val="Header Char"/>
    <w:link w:val="Header"/>
    <w:uiPriority w:val="99"/>
    <w:rsid w:val="006B488A"/>
    <w:rPr>
      <w:sz w:val="24"/>
      <w:szCs w:val="24"/>
    </w:rPr>
  </w:style>
  <w:style w:type="paragraph" w:styleId="Footer">
    <w:name w:val="footer"/>
    <w:basedOn w:val="Normal"/>
    <w:link w:val="FooterChar"/>
    <w:uiPriority w:val="99"/>
    <w:rsid w:val="006B488A"/>
    <w:pPr>
      <w:tabs>
        <w:tab w:val="center" w:pos="4680"/>
        <w:tab w:val="right" w:pos="9360"/>
      </w:tabs>
    </w:pPr>
  </w:style>
  <w:style w:type="character" w:customStyle="1" w:styleId="FooterChar">
    <w:name w:val="Footer Char"/>
    <w:link w:val="Footer"/>
    <w:uiPriority w:val="99"/>
    <w:rsid w:val="006B488A"/>
    <w:rPr>
      <w:sz w:val="24"/>
      <w:szCs w:val="24"/>
    </w:rPr>
  </w:style>
  <w:style w:type="paragraph" w:styleId="ListParagraph">
    <w:name w:val="List Paragraph"/>
    <w:basedOn w:val="Normal"/>
    <w:uiPriority w:val="34"/>
    <w:qFormat/>
    <w:rsid w:val="00636360"/>
    <w:pPr>
      <w:ind w:left="720"/>
      <w:contextualSpacing/>
    </w:pPr>
  </w:style>
  <w:style w:type="paragraph" w:styleId="BalloonText">
    <w:name w:val="Balloon Text"/>
    <w:basedOn w:val="Normal"/>
    <w:link w:val="BalloonTextChar"/>
    <w:rsid w:val="008A217F"/>
    <w:rPr>
      <w:rFonts w:ascii="Tahoma" w:hAnsi="Tahoma" w:cs="Tahoma"/>
      <w:sz w:val="16"/>
      <w:szCs w:val="16"/>
    </w:rPr>
  </w:style>
  <w:style w:type="character" w:customStyle="1" w:styleId="BalloonTextChar">
    <w:name w:val="Balloon Text Char"/>
    <w:basedOn w:val="DefaultParagraphFont"/>
    <w:link w:val="BalloonText"/>
    <w:rsid w:val="008A217F"/>
    <w:rPr>
      <w:rFonts w:ascii="Tahoma" w:hAnsi="Tahoma" w:cs="Tahoma"/>
      <w:sz w:val="16"/>
      <w:szCs w:val="16"/>
    </w:rPr>
  </w:style>
  <w:style w:type="paragraph" w:styleId="BodyText">
    <w:name w:val="Body Text"/>
    <w:basedOn w:val="Normal"/>
    <w:link w:val="BodyTextChar"/>
    <w:uiPriority w:val="99"/>
    <w:rsid w:val="00290FC6"/>
    <w:pPr>
      <w:jc w:val="both"/>
    </w:pPr>
    <w:rPr>
      <w:rFonts w:ascii=".VnTime" w:hAnsi=".VnTime"/>
      <w:sz w:val="30"/>
    </w:rPr>
  </w:style>
  <w:style w:type="character" w:customStyle="1" w:styleId="BodyTextChar">
    <w:name w:val="Body Text Char"/>
    <w:basedOn w:val="DefaultParagraphFont"/>
    <w:link w:val="BodyText"/>
    <w:uiPriority w:val="99"/>
    <w:rsid w:val="00290FC6"/>
    <w:rPr>
      <w:rFonts w:ascii=".VnTime" w:hAnsi=".VnTime"/>
      <w:sz w:val="30"/>
      <w:szCs w:val="24"/>
    </w:rPr>
  </w:style>
  <w:style w:type="character" w:customStyle="1" w:styleId="Heading1Char">
    <w:name w:val="Heading 1 Char"/>
    <w:basedOn w:val="DefaultParagraphFont"/>
    <w:link w:val="Heading1"/>
    <w:rsid w:val="000926DE"/>
    <w:rPr>
      <w:rFonts w:ascii=".VnTimeH" w:hAnsi=".VnTimeH"/>
      <w:b/>
      <w:bCs/>
      <w:sz w:val="24"/>
      <w:szCs w:val="24"/>
    </w:rPr>
  </w:style>
  <w:style w:type="character" w:customStyle="1" w:styleId="Heading2Char">
    <w:name w:val="Heading 2 Char"/>
    <w:basedOn w:val="DefaultParagraphFont"/>
    <w:link w:val="Heading2"/>
    <w:rsid w:val="000926DE"/>
    <w:rPr>
      <w:rFonts w:ascii=".VnTimeH" w:hAnsi=".VnTimeH"/>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720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A6DAE-1140-4F54-9174-F5307EC81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32</Pages>
  <Words>6534</Words>
  <Characters>37248</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ỦY BAN NHÂN DÂN                                CỘNG HÒA XÃ HỘI CHỦ NGHĨA VIỆT NAM</vt:lpstr>
    </vt:vector>
  </TitlesOfParts>
  <Company>quyttht</Company>
  <LinksUpToDate>false</LinksUpToDate>
  <CharactersWithSpaces>43695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CỘNG HÒA XÃ HỘI CHỦ NGHĨA VIỆT NAM</dc:title>
  <dc:subject/>
  <dc:creator>quyttht</dc:creator>
  <cp:keywords/>
  <dc:description/>
  <cp:lastModifiedBy>Huu Tai Pham</cp:lastModifiedBy>
  <cp:revision>90</cp:revision>
  <cp:lastPrinted>2026-10-22T07:43:00Z</cp:lastPrinted>
  <dcterms:created xsi:type="dcterms:W3CDTF">2026-10-30T09:40:00Z</dcterms:created>
  <dcterms:modified xsi:type="dcterms:W3CDTF">2026-10-31T04:10:00Z</dcterms:modified>
</cp:coreProperties>
</file>