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1" w:type="dxa"/>
        <w:jc w:val="center"/>
        <w:tblLayout w:type="fixed"/>
        <w:tblLook w:val="0000" w:firstRow="0" w:lastRow="0" w:firstColumn="0" w:lastColumn="0" w:noHBand="0" w:noVBand="0"/>
      </w:tblPr>
      <w:tblGrid>
        <w:gridCol w:w="3833"/>
        <w:gridCol w:w="5658"/>
      </w:tblGrid>
      <w:tr w:rsidR="00B16761" w:rsidRPr="00C00267" w14:paraId="32A9942F" w14:textId="77777777" w:rsidTr="002E5777">
        <w:trPr>
          <w:trHeight w:val="1276"/>
          <w:jc w:val="center"/>
        </w:trPr>
        <w:tc>
          <w:tcPr>
            <w:tcW w:w="3833" w:type="dxa"/>
          </w:tcPr>
          <w:p w14:paraId="32B4CB82" w14:textId="77777777" w:rsidR="00B16761" w:rsidRPr="00DB78DC" w:rsidRDefault="00B16761" w:rsidP="007C6D7D">
            <w:pPr>
              <w:keepNext/>
              <w:jc w:val="center"/>
              <w:outlineLvl w:val="2"/>
              <w:rPr>
                <w:rFonts w:ascii="Times New Roman" w:hAnsi="Times New Roman" w:cs="Times New Roman"/>
                <w:sz w:val="24"/>
                <w:szCs w:val="24"/>
                <w:lang w:bidi="ar-SA"/>
              </w:rPr>
            </w:pPr>
            <w:r w:rsidRPr="00DB78DC">
              <w:rPr>
                <w:rFonts w:ascii="Times New Roman" w:hAnsi="Times New Roman" w:cs="Times New Roman"/>
                <w:sz w:val="24"/>
                <w:szCs w:val="24"/>
                <w:lang w:bidi="ar-SA"/>
              </w:rPr>
              <w:t>UBND THÀNH PHỐ HẢI PHÒNG</w:t>
            </w:r>
          </w:p>
          <w:p w14:paraId="5CEFFF02" w14:textId="77777777" w:rsidR="00B16761" w:rsidRPr="00C00267" w:rsidRDefault="00B16761" w:rsidP="007C6D7D">
            <w:pPr>
              <w:keepNext/>
              <w:jc w:val="center"/>
              <w:outlineLvl w:val="2"/>
              <w:rPr>
                <w:rFonts w:ascii="Times New Roman" w:hAnsi="Times New Roman" w:cs="Times New Roman"/>
                <w:b/>
                <w:bCs/>
                <w:sz w:val="26"/>
                <w:szCs w:val="26"/>
                <w:lang w:bidi="ar-SA"/>
              </w:rPr>
            </w:pPr>
            <w:r>
              <w:rPr>
                <w:rFonts w:ascii="Times New Roman" w:hAnsi="Times New Roman" w:cs="Times New Roman"/>
                <w:b/>
                <w:sz w:val="26"/>
                <w:szCs w:val="26"/>
                <w:lang w:bidi="ar-SA"/>
              </w:rPr>
              <w:t>SỞ TÀI CHÍNH</w:t>
            </w:r>
          </w:p>
          <w:p w14:paraId="7E16E62F" w14:textId="777CD7C7" w:rsidR="00B16761" w:rsidRPr="00C00267" w:rsidRDefault="00B16761" w:rsidP="004735EE">
            <w:pPr>
              <w:keepNext/>
              <w:spacing w:before="240"/>
              <w:jc w:val="center"/>
              <w:outlineLvl w:val="1"/>
              <w:rPr>
                <w:rFonts w:ascii="Times New Roman" w:hAnsi="Times New Roman" w:cs="Times New Roman"/>
                <w:lang w:bidi="ar-SA"/>
              </w:rPr>
            </w:pPr>
            <w:r w:rsidRPr="00C00267">
              <w:rPr>
                <w:noProof/>
                <w:lang w:bidi="ar-SA"/>
              </w:rPr>
              <mc:AlternateContent>
                <mc:Choice Requires="wps">
                  <w:drawing>
                    <wp:anchor distT="4294967295" distB="4294967295" distL="114300" distR="114300" simplePos="0" relativeHeight="251666432" behindDoc="0" locked="0" layoutInCell="1" allowOverlap="1" wp14:anchorId="17848039" wp14:editId="5137D58F">
                      <wp:simplePos x="0" y="0"/>
                      <wp:positionH relativeFrom="column">
                        <wp:posOffset>673205</wp:posOffset>
                      </wp:positionH>
                      <wp:positionV relativeFrom="paragraph">
                        <wp:posOffset>18415</wp:posOffset>
                      </wp:positionV>
                      <wp:extent cx="990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15168" id="Line 3"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pt,1.45pt" to="13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QNEAIAACc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"/>
                  </w:pict>
                </mc:Fallback>
              </mc:AlternateContent>
            </w:r>
            <w:r w:rsidRPr="00C00267">
              <w:rPr>
                <w:rFonts w:ascii="Times New Roman" w:hAnsi="Times New Roman" w:cs="Times New Roman"/>
                <w:sz w:val="26"/>
                <w:szCs w:val="26"/>
                <w:lang w:bidi="ar-SA"/>
              </w:rPr>
              <w:t xml:space="preserve">Số: </w:t>
            </w:r>
            <w:r w:rsidR="002E5777">
              <w:rPr>
                <w:rFonts w:ascii="Times New Roman" w:hAnsi="Times New Roman" w:cs="Times New Roman"/>
                <w:sz w:val="26"/>
                <w:szCs w:val="26"/>
                <w:lang w:bidi="ar-SA"/>
              </w:rPr>
              <w:t xml:space="preserve">         </w:t>
            </w:r>
            <w:r w:rsidRPr="00C00267">
              <w:rPr>
                <w:rFonts w:ascii="Times New Roman" w:hAnsi="Times New Roman" w:cs="Times New Roman"/>
                <w:sz w:val="26"/>
                <w:szCs w:val="26"/>
                <w:lang w:bidi="ar-SA"/>
              </w:rPr>
              <w:t>/KH-</w:t>
            </w:r>
            <w:r>
              <w:rPr>
                <w:rFonts w:ascii="Times New Roman" w:hAnsi="Times New Roman" w:cs="Times New Roman"/>
                <w:sz w:val="26"/>
                <w:szCs w:val="26"/>
                <w:lang w:bidi="ar-SA"/>
              </w:rPr>
              <w:t>STC</w:t>
            </w:r>
          </w:p>
        </w:tc>
        <w:tc>
          <w:tcPr>
            <w:tcW w:w="5658" w:type="dxa"/>
          </w:tcPr>
          <w:p w14:paraId="4F899FF2" w14:textId="77777777" w:rsidR="00B16761" w:rsidRPr="00B61CD7" w:rsidRDefault="00B16761" w:rsidP="007C6D7D">
            <w:pPr>
              <w:keepNext/>
              <w:ind w:left="-131" w:right="83"/>
              <w:jc w:val="center"/>
              <w:outlineLvl w:val="5"/>
              <w:rPr>
                <w:rFonts w:ascii="Times New Roman" w:hAnsi="Times New Roman" w:cs="Times New Roman"/>
                <w:b/>
                <w:bCs/>
                <w:sz w:val="26"/>
                <w:szCs w:val="26"/>
                <w:lang w:bidi="ar-SA"/>
              </w:rPr>
            </w:pPr>
            <w:r w:rsidRPr="00B61CD7">
              <w:rPr>
                <w:rFonts w:ascii="Times New Roman" w:hAnsi="Times New Roman" w:cs="Times New Roman"/>
                <w:b/>
                <w:bCs/>
                <w:sz w:val="26"/>
                <w:szCs w:val="26"/>
                <w:lang w:bidi="ar-SA"/>
              </w:rPr>
              <w:t>CỘNG HOÀ XÃ HỘI CHỦ NGHĨA VIỆT NAM</w:t>
            </w:r>
          </w:p>
          <w:p w14:paraId="6DC9DEF4" w14:textId="77777777" w:rsidR="00B16761" w:rsidRPr="00B61CD7" w:rsidRDefault="00B16761" w:rsidP="007C6D7D">
            <w:pPr>
              <w:ind w:left="-131" w:right="83"/>
              <w:jc w:val="center"/>
              <w:rPr>
                <w:rFonts w:ascii="Times New Roman" w:hAnsi="Times New Roman" w:cs="Times New Roman"/>
                <w:b/>
                <w:bCs/>
                <w:szCs w:val="26"/>
                <w:lang w:bidi="ar-SA"/>
              </w:rPr>
            </w:pPr>
            <w:r w:rsidRPr="00B61CD7">
              <w:rPr>
                <w:rFonts w:ascii="Times New Roman" w:hAnsi="Times New Roman" w:cs="Times New Roman"/>
                <w:b/>
                <w:bCs/>
                <w:szCs w:val="26"/>
                <w:lang w:bidi="ar-SA"/>
              </w:rPr>
              <w:t>Độc lập - Tự do - Hạnh phúc</w:t>
            </w:r>
          </w:p>
          <w:p w14:paraId="747B20E3" w14:textId="5E3ED209" w:rsidR="00B16761" w:rsidRPr="00C00267" w:rsidRDefault="00B16761" w:rsidP="004735EE">
            <w:pPr>
              <w:spacing w:before="240"/>
              <w:ind w:left="-130" w:right="86"/>
              <w:jc w:val="center"/>
              <w:rPr>
                <w:rFonts w:ascii="Times New Roman" w:hAnsi="Times New Roman" w:cs="Times New Roman"/>
                <w:i/>
                <w:iCs/>
                <w:sz w:val="26"/>
                <w:szCs w:val="26"/>
                <w:lang w:bidi="ar-SA"/>
              </w:rPr>
            </w:pPr>
            <w:r w:rsidRPr="00C00267">
              <w:rPr>
                <w:noProof/>
                <w:lang w:bidi="ar-SA"/>
              </w:rPr>
              <mc:AlternateContent>
                <mc:Choice Requires="wps">
                  <w:drawing>
                    <wp:anchor distT="4294967295" distB="4294967295" distL="114300" distR="114300" simplePos="0" relativeHeight="251665408" behindDoc="0" locked="0" layoutInCell="1" allowOverlap="1" wp14:anchorId="6608BA65" wp14:editId="77E3A0A9">
                      <wp:simplePos x="0" y="0"/>
                      <wp:positionH relativeFrom="column">
                        <wp:posOffset>584200</wp:posOffset>
                      </wp:positionH>
                      <wp:positionV relativeFrom="paragraph">
                        <wp:posOffset>15874</wp:posOffset>
                      </wp:positionV>
                      <wp:extent cx="2160270" cy="0"/>
                      <wp:effectExtent l="0" t="0" r="1143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865CA" id="Line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pt,1.25pt" to="216.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wnoEQ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"/>
                  </w:pict>
                </mc:Fallback>
              </mc:AlternateContent>
            </w:r>
            <w:r w:rsidRPr="00C00267">
              <w:rPr>
                <w:rFonts w:ascii="Times New Roman" w:hAnsi="Times New Roman" w:cs="Times New Roman"/>
                <w:i/>
                <w:iCs/>
                <w:sz w:val="26"/>
                <w:szCs w:val="26"/>
                <w:lang w:bidi="ar-SA"/>
              </w:rPr>
              <w:t xml:space="preserve">Hải Phòng, ngày </w:t>
            </w:r>
            <w:r w:rsidR="002E5777">
              <w:rPr>
                <w:rFonts w:ascii="Times New Roman" w:hAnsi="Times New Roman" w:cs="Times New Roman"/>
                <w:i/>
                <w:iCs/>
                <w:sz w:val="26"/>
                <w:szCs w:val="26"/>
                <w:lang w:bidi="ar-SA"/>
              </w:rPr>
              <w:t xml:space="preserve">     </w:t>
            </w:r>
            <w:r w:rsidR="00BF06C1">
              <w:rPr>
                <w:rFonts w:ascii="Times New Roman" w:hAnsi="Times New Roman" w:cs="Times New Roman"/>
                <w:i/>
                <w:iCs/>
                <w:sz w:val="26"/>
                <w:szCs w:val="26"/>
                <w:lang w:bidi="ar-SA"/>
              </w:rPr>
              <w:t xml:space="preserve"> tháng </w:t>
            </w:r>
            <w:r w:rsidR="002E5777">
              <w:rPr>
                <w:rFonts w:ascii="Times New Roman" w:hAnsi="Times New Roman" w:cs="Times New Roman"/>
                <w:i/>
                <w:iCs/>
                <w:sz w:val="26"/>
                <w:szCs w:val="26"/>
                <w:lang w:bidi="ar-SA"/>
              </w:rPr>
              <w:t>9</w:t>
            </w:r>
            <w:r w:rsidRPr="00C00267">
              <w:rPr>
                <w:rFonts w:ascii="Times New Roman" w:hAnsi="Times New Roman" w:cs="Times New Roman"/>
                <w:i/>
                <w:iCs/>
                <w:sz w:val="26"/>
                <w:szCs w:val="26"/>
                <w:lang w:bidi="ar-SA"/>
              </w:rPr>
              <w:t xml:space="preserve"> năm </w:t>
            </w:r>
            <w:r w:rsidR="002E5777">
              <w:rPr>
                <w:rFonts w:ascii="Times New Roman" w:hAnsi="Times New Roman" w:cs="Times New Roman"/>
                <w:i/>
                <w:iCs/>
                <w:sz w:val="26"/>
                <w:szCs w:val="26"/>
                <w:lang w:bidi="ar-SA"/>
              </w:rPr>
              <w:t>2026</w:t>
            </w:r>
          </w:p>
        </w:tc>
      </w:tr>
    </w:tbl>
    <w:p w14:paraId="2EA6A252" w14:textId="77777777" w:rsidR="00187CDB" w:rsidRPr="00187CDB" w:rsidRDefault="00187CDB" w:rsidP="00187CDB">
      <w:pPr>
        <w:widowControl w:val="0"/>
        <w:spacing w:before="360" w:after="60" w:line="340" w:lineRule="exact"/>
        <w:jc w:val="center"/>
        <w:rPr>
          <w:rFonts w:ascii="Times New Roman" w:hAnsi="Times New Roman" w:cs="Times New Roman"/>
          <w:b/>
        </w:rPr>
      </w:pPr>
      <w:r w:rsidRPr="00187CDB">
        <w:rPr>
          <w:rFonts w:ascii="Times New Roman" w:hAnsi="Times New Roman" w:cs="Times New Roman"/>
          <w:b/>
        </w:rPr>
        <w:t>KẾ HOẠCH</w:t>
      </w:r>
    </w:p>
    <w:p w14:paraId="31C58839" w14:textId="03F45840" w:rsidR="00187CDB" w:rsidRPr="00187CDB" w:rsidRDefault="002E5777" w:rsidP="00B16761">
      <w:pPr>
        <w:widowControl w:val="0"/>
        <w:spacing w:after="40"/>
        <w:ind w:left="-57" w:right="-57"/>
        <w:jc w:val="center"/>
        <w:rPr>
          <w:rFonts w:ascii="Times New Roman" w:hAnsi="Times New Roman" w:cs="Times New Roman"/>
        </w:rPr>
      </w:pPr>
      <w:r>
        <w:rPr>
          <w:rFonts w:ascii="Times New Roman" w:hAnsi="Times New Roman" w:cs="Times New Roman"/>
          <w:b/>
        </w:rPr>
        <w:t>Tuyên truyền, phổ biến và tập huấn chuyên môn, nghiệp vụ</w:t>
      </w:r>
      <w:r w:rsidR="00AE73B3">
        <w:rPr>
          <w:rFonts w:ascii="Times New Roman" w:hAnsi="Times New Roman" w:cs="Times New Roman"/>
          <w:b/>
        </w:rPr>
        <w:t>,</w:t>
      </w:r>
      <w:r>
        <w:rPr>
          <w:rFonts w:ascii="Times New Roman" w:hAnsi="Times New Roman" w:cs="Times New Roman"/>
          <w:b/>
        </w:rPr>
        <w:t xml:space="preserve"> </w:t>
      </w:r>
      <w:r w:rsidR="00C34FFA">
        <w:rPr>
          <w:rFonts w:ascii="Times New Roman" w:hAnsi="Times New Roman" w:cs="Times New Roman"/>
          <w:b/>
        </w:rPr>
        <w:t xml:space="preserve">                                    </w:t>
      </w:r>
      <w:r>
        <w:rPr>
          <w:rFonts w:ascii="Times New Roman" w:hAnsi="Times New Roman" w:cs="Times New Roman"/>
          <w:b/>
        </w:rPr>
        <w:t>triển khai thực hiện Nghị định số 288/2026/NĐ-CP</w:t>
      </w:r>
    </w:p>
    <w:p w14:paraId="0207C655" w14:textId="77777777" w:rsidR="00187CDB" w:rsidRPr="00187CDB" w:rsidRDefault="00187CDB" w:rsidP="00B16761">
      <w:pPr>
        <w:widowControl w:val="0"/>
        <w:spacing w:after="40"/>
        <w:ind w:left="-57" w:right="-57"/>
        <w:jc w:val="center"/>
        <w:rPr>
          <w:rFonts w:ascii="Times New Roman" w:hAnsi="Times New Roman" w:cs="Times New Roman"/>
          <w:b/>
        </w:rPr>
      </w:pPr>
      <w:r w:rsidRPr="00187CDB">
        <w:rPr>
          <w:rFonts w:ascii="Times New Roman" w:hAnsi="Times New Roman" w:cs="Times New Roman"/>
          <w:b/>
        </w:rPr>
        <w:t>tại thành phố Hải Phòng</w:t>
      </w:r>
    </w:p>
    <w:p w14:paraId="36C8582C" w14:textId="7272FCAE" w:rsidR="00737E2C" w:rsidRPr="00187CDB" w:rsidRDefault="00187CDB" w:rsidP="00B3490B">
      <w:pPr>
        <w:widowControl w:val="0"/>
        <w:adjustRightInd w:val="0"/>
        <w:snapToGrid w:val="0"/>
        <w:spacing w:before="480" w:after="120" w:line="400" w:lineRule="exact"/>
        <w:ind w:firstLine="720"/>
        <w:jc w:val="both"/>
        <w:rPr>
          <w:rFonts w:ascii="Times New Roman" w:hAnsi="Times New Roman" w:cs="Times New Roman"/>
        </w:rPr>
      </w:pPr>
      <w:r w:rsidRPr="00187CDB">
        <w:rPr>
          <w:rFonts w:ascii="Times New Roman" w:hAnsi="Times New Roman" w:cs="Times New Roman"/>
          <w:noProof/>
          <w:lang w:bidi="ar-SA"/>
        </w:rPr>
        <mc:AlternateContent>
          <mc:Choice Requires="wps">
            <w:drawing>
              <wp:anchor distT="0" distB="0" distL="114300" distR="114300" simplePos="0" relativeHeight="251660288" behindDoc="0" locked="0" layoutInCell="1" allowOverlap="1" wp14:anchorId="729769C7" wp14:editId="35C1F732">
                <wp:simplePos x="0" y="0"/>
                <wp:positionH relativeFrom="margin">
                  <wp:posOffset>2283255</wp:posOffset>
                </wp:positionH>
                <wp:positionV relativeFrom="paragraph">
                  <wp:posOffset>39370</wp:posOffset>
                </wp:positionV>
                <wp:extent cx="1080211" cy="0"/>
                <wp:effectExtent l="0" t="0" r="24765" b="19050"/>
                <wp:wrapNone/>
                <wp:docPr id="1460209014" name="Straight Connector 5"/>
                <wp:cNvGraphicFramePr/>
                <a:graphic xmlns:a="http://schemas.openxmlformats.org/drawingml/2006/main">
                  <a:graphicData uri="http://schemas.microsoft.com/office/word/2010/wordprocessingShape">
                    <wps:wsp>
                      <wps:cNvCnPr/>
                      <wps:spPr>
                        <a:xfrm>
                          <a:off x="0" y="0"/>
                          <a:ext cx="10802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80E21A" id="Straight Connector 5"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79.8pt,3.1pt" to="264.8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" strokecolor="black [3200]" strokeweight=".5pt">
                <v:stroke joinstyle="miter"/>
                <w10:wrap anchorx="margin"/>
              </v:line>
            </w:pict>
          </mc:Fallback>
        </mc:AlternateContent>
      </w:r>
      <w:r w:rsidR="00354D41">
        <w:rPr>
          <w:rFonts w:ascii="Times New Roman" w:hAnsi="Times New Roman" w:cs="Times New Roman"/>
          <w:noProof/>
          <w:lang w:bidi="ar-SA"/>
        </w:rPr>
        <w:t xml:space="preserve">Thực hiện yêu cầu của Bộ Tài chính </w:t>
      </w:r>
      <w:r w:rsidR="00354D41" w:rsidRPr="00737E2C">
        <w:rPr>
          <w:rFonts w:ascii="Times New Roman" w:hAnsi="Times New Roman" w:cs="Times New Roman"/>
        </w:rPr>
        <w:t>tại Văn bản số 13639/BTC-PC ngày 28/8/2026</w:t>
      </w:r>
      <w:r w:rsidR="00354D41">
        <w:rPr>
          <w:rFonts w:ascii="Times New Roman" w:hAnsi="Times New Roman" w:cs="Times New Roman"/>
        </w:rPr>
        <w:t xml:space="preserve"> về việc</w:t>
      </w:r>
      <w:r w:rsidR="00737E2C" w:rsidRPr="00737E2C">
        <w:rPr>
          <w:rFonts w:ascii="Times New Roman" w:hAnsi="Times New Roman" w:cs="Times New Roman"/>
        </w:rPr>
        <w:t xml:space="preserve"> triển khai thực hiện Nghị định số 288/2026/NĐ-CP</w:t>
      </w:r>
      <w:r w:rsidR="00354D41">
        <w:rPr>
          <w:rFonts w:ascii="Times New Roman" w:hAnsi="Times New Roman" w:cs="Times New Roman"/>
        </w:rPr>
        <w:t xml:space="preserve"> ngày 21/7/2026 </w:t>
      </w:r>
      <w:r w:rsidR="00A96639">
        <w:rPr>
          <w:rFonts w:ascii="Times New Roman" w:hAnsi="Times New Roman" w:cs="Times New Roman"/>
        </w:rPr>
        <w:t>sửa đổi, bổ sung một số điều của Nghị định số 122/2021/NĐ-CP quy định về xử phạt vi phạm hành chính trong lĩnh vực kế hoạch và đầu tư</w:t>
      </w:r>
      <w:r w:rsidR="00737E2C" w:rsidRPr="00737E2C">
        <w:rPr>
          <w:rFonts w:ascii="Times New Roman" w:hAnsi="Times New Roman" w:cs="Times New Roman"/>
        </w:rPr>
        <w:t>, Sở Tài chính ban hành Kế hoạch tuyên truyền, phổ biến và tập huấn chuyên môn, nghiệp vụ</w:t>
      </w:r>
      <w:r w:rsidR="00AE73B3">
        <w:rPr>
          <w:rFonts w:ascii="Times New Roman" w:hAnsi="Times New Roman" w:cs="Times New Roman"/>
        </w:rPr>
        <w:t xml:space="preserve">, </w:t>
      </w:r>
      <w:r w:rsidR="00737E2C" w:rsidRPr="00737E2C">
        <w:rPr>
          <w:rFonts w:ascii="Times New Roman" w:hAnsi="Times New Roman" w:cs="Times New Roman"/>
        </w:rPr>
        <w:t xml:space="preserve">triển khai thực hiện Nghị định số 288/2026/NĐ-CP ngày 21/7/2026 của Chính phủ </w:t>
      </w:r>
      <w:r w:rsidR="00885B99">
        <w:rPr>
          <w:rFonts w:ascii="Times New Roman" w:hAnsi="Times New Roman" w:cs="Times New Roman"/>
        </w:rPr>
        <w:t xml:space="preserve">tại thành phố Hải Phòng </w:t>
      </w:r>
      <w:r w:rsidR="00737E2C" w:rsidRPr="00737E2C">
        <w:rPr>
          <w:rFonts w:ascii="Times New Roman" w:hAnsi="Times New Roman" w:cs="Times New Roman"/>
        </w:rPr>
        <w:t>với các nội dung cụ thể như sau:</w:t>
      </w:r>
    </w:p>
    <w:p w14:paraId="47972DDF" w14:textId="77777777" w:rsidR="00187CDB" w:rsidRPr="00187CDB" w:rsidRDefault="00187CDB" w:rsidP="009F67A8">
      <w:pPr>
        <w:widowControl w:val="0"/>
        <w:spacing w:after="120" w:line="400" w:lineRule="exact"/>
        <w:ind w:firstLine="720"/>
        <w:jc w:val="both"/>
        <w:rPr>
          <w:rFonts w:ascii="Times New Roman" w:hAnsi="Times New Roman" w:cs="Times New Roman"/>
          <w:b/>
        </w:rPr>
      </w:pPr>
      <w:r w:rsidRPr="00187CDB">
        <w:rPr>
          <w:rFonts w:ascii="Times New Roman" w:hAnsi="Times New Roman" w:cs="Times New Roman"/>
          <w:b/>
        </w:rPr>
        <w:t>I. MỤC ĐÍCH, YÊU CẦU</w:t>
      </w:r>
    </w:p>
    <w:p w14:paraId="0DC7B096" w14:textId="77777777" w:rsidR="00187CDB" w:rsidRDefault="00187CDB" w:rsidP="009F67A8">
      <w:pPr>
        <w:widowControl w:val="0"/>
        <w:adjustRightInd w:val="0"/>
        <w:snapToGrid w:val="0"/>
        <w:spacing w:after="120" w:line="400" w:lineRule="exact"/>
        <w:ind w:firstLine="720"/>
        <w:jc w:val="both"/>
        <w:rPr>
          <w:rFonts w:ascii="Times New Roman" w:hAnsi="Times New Roman" w:cs="Times New Roman"/>
          <w:b/>
        </w:rPr>
      </w:pPr>
      <w:r w:rsidRPr="00187CDB">
        <w:rPr>
          <w:rFonts w:ascii="Times New Roman" w:hAnsi="Times New Roman" w:cs="Times New Roman"/>
          <w:b/>
        </w:rPr>
        <w:t>1. Mục đích</w:t>
      </w:r>
    </w:p>
    <w:p w14:paraId="7A05E4A2" w14:textId="6B668837" w:rsidR="00737E2C" w:rsidRPr="00737E2C" w:rsidRDefault="00737E2C" w:rsidP="00737E2C">
      <w:pPr>
        <w:widowControl w:val="0"/>
        <w:adjustRightInd w:val="0"/>
        <w:snapToGrid w:val="0"/>
        <w:spacing w:after="120" w:line="400" w:lineRule="exact"/>
        <w:ind w:firstLine="720"/>
        <w:jc w:val="both"/>
        <w:rPr>
          <w:rFonts w:ascii="Times New Roman" w:hAnsi="Times New Roman" w:cs="Times New Roman"/>
        </w:rPr>
      </w:pPr>
      <w:r w:rsidRPr="00737E2C">
        <w:rPr>
          <w:rFonts w:ascii="Times New Roman" w:hAnsi="Times New Roman" w:cs="Times New Roman"/>
        </w:rPr>
        <w:t>- Phổ biến kịp thời, đầy đủ nội dung của Nghị định số 288/2026/NĐ-CP đến đội ngũ công chức</w:t>
      </w:r>
      <w:r w:rsidR="000D52A0">
        <w:rPr>
          <w:rFonts w:ascii="Times New Roman" w:hAnsi="Times New Roman" w:cs="Times New Roman"/>
        </w:rPr>
        <w:t xml:space="preserve"> </w:t>
      </w:r>
      <w:r w:rsidRPr="00737E2C">
        <w:rPr>
          <w:rFonts w:ascii="Times New Roman" w:hAnsi="Times New Roman" w:cs="Times New Roman"/>
        </w:rPr>
        <w:t>làm công tác đăng ký kinh doanh và các tổ chức, cá nhân, doanh nghiệp, hợp tác xã, hộ kinh doanh trên địa bàn thành phố, giúp nâng cao nhận thức, ý thức chấp hành pháp luật về đăng ký kinh doanh.</w:t>
      </w:r>
    </w:p>
    <w:p w14:paraId="4F2103AD" w14:textId="0EBDEA2D" w:rsidR="00737E2C" w:rsidRPr="00737E2C" w:rsidRDefault="00737E2C" w:rsidP="00737E2C">
      <w:pPr>
        <w:widowControl w:val="0"/>
        <w:adjustRightInd w:val="0"/>
        <w:snapToGrid w:val="0"/>
        <w:spacing w:after="120" w:line="400" w:lineRule="exact"/>
        <w:ind w:firstLine="720"/>
        <w:jc w:val="both"/>
        <w:rPr>
          <w:rFonts w:ascii="Times New Roman" w:hAnsi="Times New Roman" w:cs="Times New Roman"/>
        </w:rPr>
      </w:pPr>
      <w:r w:rsidRPr="00737E2C">
        <w:rPr>
          <w:rFonts w:ascii="Times New Roman" w:hAnsi="Times New Roman" w:cs="Times New Roman"/>
        </w:rPr>
        <w:t>- Trang bị đầy đủ kiến thức, kỹ năng chuyên môn, nghiệp vụ cho công chức</w:t>
      </w:r>
      <w:r w:rsidR="00533F12">
        <w:rPr>
          <w:rFonts w:ascii="Times New Roman" w:hAnsi="Times New Roman" w:cs="Times New Roman"/>
        </w:rPr>
        <w:t xml:space="preserve"> </w:t>
      </w:r>
      <w:r w:rsidRPr="00737E2C">
        <w:rPr>
          <w:rFonts w:ascii="Times New Roman" w:hAnsi="Times New Roman" w:cs="Times New Roman"/>
        </w:rPr>
        <w:t>Phòng Đăng ký kinh doanh và quản lý doanh nghiệp, cơ quan đăng ký kinh doanh cấp xã để áp dụng thống nhất, chính xác các quy định mới về xử phạt vi phạm hành chính trong lĩnh vực kế hoạch và đầu tư.</w:t>
      </w:r>
    </w:p>
    <w:p w14:paraId="091F75C8" w14:textId="4096E22F" w:rsidR="00737E2C" w:rsidRPr="00BB1575" w:rsidRDefault="00737E2C" w:rsidP="00737E2C">
      <w:pPr>
        <w:widowControl w:val="0"/>
        <w:adjustRightInd w:val="0"/>
        <w:snapToGrid w:val="0"/>
        <w:spacing w:after="120" w:line="400" w:lineRule="exact"/>
        <w:ind w:firstLine="720"/>
        <w:jc w:val="both"/>
        <w:rPr>
          <w:rFonts w:ascii="Times New Roman" w:hAnsi="Times New Roman" w:cs="Times New Roman"/>
        </w:rPr>
      </w:pPr>
      <w:r w:rsidRPr="00737E2C">
        <w:rPr>
          <w:rFonts w:ascii="Times New Roman" w:hAnsi="Times New Roman" w:cs="Times New Roman"/>
        </w:rPr>
        <w:t>- Bảo đảm việc triển khai thực hiện Nghị định đồng bộ, thống nhất, đúng quy định, hạn chế thấp nhất sai sót, khiếu nại, khiếu kiện phát sinh trong quá trình xử lý vi phạm hành chính.</w:t>
      </w:r>
    </w:p>
    <w:p w14:paraId="21183927" w14:textId="77777777" w:rsidR="00187CDB" w:rsidRPr="00187CDB" w:rsidRDefault="00187CDB" w:rsidP="009F67A8">
      <w:pPr>
        <w:widowControl w:val="0"/>
        <w:adjustRightInd w:val="0"/>
        <w:snapToGrid w:val="0"/>
        <w:spacing w:after="120" w:line="400" w:lineRule="exact"/>
        <w:ind w:firstLine="720"/>
        <w:jc w:val="both"/>
        <w:rPr>
          <w:rFonts w:ascii="Times New Roman" w:hAnsi="Times New Roman" w:cs="Times New Roman"/>
          <w:b/>
        </w:rPr>
      </w:pPr>
      <w:r w:rsidRPr="00187CDB">
        <w:rPr>
          <w:rFonts w:ascii="Times New Roman" w:hAnsi="Times New Roman" w:cs="Times New Roman"/>
          <w:b/>
        </w:rPr>
        <w:t>2. Yêu cầu</w:t>
      </w:r>
    </w:p>
    <w:p w14:paraId="1463F21D" w14:textId="77777777" w:rsidR="00737E2C" w:rsidRPr="00737E2C" w:rsidRDefault="00737E2C" w:rsidP="00737E2C">
      <w:pPr>
        <w:widowControl w:val="0"/>
        <w:spacing w:after="120" w:line="400" w:lineRule="exact"/>
        <w:ind w:firstLine="720"/>
        <w:jc w:val="both"/>
        <w:rPr>
          <w:rFonts w:ascii="Times New Roman" w:hAnsi="Times New Roman" w:cs="Times New Roman"/>
        </w:rPr>
      </w:pPr>
      <w:r w:rsidRPr="00737E2C">
        <w:rPr>
          <w:rFonts w:ascii="Times New Roman" w:hAnsi="Times New Roman" w:cs="Times New Roman"/>
        </w:rPr>
        <w:t>- Việc tuyên truyền, phổ biến, tập huấn phải được tiến hành thường xuyên, liên tục, có trọng tâm, trọng điểm; nội dung thiết thực, hình thức đa dạng, phù hợp với từng nhóm đối tượng.</w:t>
      </w:r>
    </w:p>
    <w:p w14:paraId="594BFA95" w14:textId="77777777" w:rsidR="00737E2C" w:rsidRPr="00737E2C" w:rsidRDefault="00737E2C" w:rsidP="00737E2C">
      <w:pPr>
        <w:widowControl w:val="0"/>
        <w:spacing w:after="120" w:line="400" w:lineRule="exact"/>
        <w:ind w:firstLine="720"/>
        <w:jc w:val="both"/>
        <w:rPr>
          <w:rFonts w:ascii="Times New Roman" w:hAnsi="Times New Roman" w:cs="Times New Roman"/>
        </w:rPr>
      </w:pPr>
      <w:r w:rsidRPr="00737E2C">
        <w:rPr>
          <w:rFonts w:ascii="Times New Roman" w:hAnsi="Times New Roman" w:cs="Times New Roman"/>
        </w:rPr>
        <w:t xml:space="preserve">- Xác định rõ nhiệm vụ, tiến độ, trách nhiệm của từng phòng, đơn vị, cá </w:t>
      </w:r>
      <w:r w:rsidRPr="00737E2C">
        <w:rPr>
          <w:rFonts w:ascii="Times New Roman" w:hAnsi="Times New Roman" w:cs="Times New Roman"/>
        </w:rPr>
        <w:lastRenderedPageBreak/>
        <w:t>nhân trong quá trình tổ chức thực hiện; bảo đảm hoàn thành đúng thời hạn đề ra.</w:t>
      </w:r>
    </w:p>
    <w:p w14:paraId="1E837E08" w14:textId="77777777" w:rsidR="00737E2C" w:rsidRDefault="00737E2C" w:rsidP="00737E2C">
      <w:pPr>
        <w:widowControl w:val="0"/>
        <w:spacing w:after="120" w:line="400" w:lineRule="exact"/>
        <w:ind w:firstLine="720"/>
        <w:jc w:val="both"/>
        <w:rPr>
          <w:rFonts w:ascii="Times New Roman" w:hAnsi="Times New Roman" w:cs="Times New Roman"/>
        </w:rPr>
      </w:pPr>
      <w:r w:rsidRPr="00737E2C">
        <w:rPr>
          <w:rFonts w:ascii="Times New Roman" w:hAnsi="Times New Roman" w:cs="Times New Roman"/>
        </w:rPr>
        <w:t>- Thường xuyên theo dõi, đôn đốc, kiểm tra, kịp thời tháo gỡ khó khăn, vướng mắc phát sinh trong quá trình triển khai thực hiện.</w:t>
      </w:r>
    </w:p>
    <w:p w14:paraId="55EDE2C9" w14:textId="691D278F" w:rsidR="00187CDB" w:rsidRPr="00187CDB" w:rsidRDefault="00187CDB" w:rsidP="00737E2C">
      <w:pPr>
        <w:widowControl w:val="0"/>
        <w:spacing w:after="120" w:line="400" w:lineRule="exact"/>
        <w:ind w:firstLine="720"/>
        <w:jc w:val="both"/>
        <w:rPr>
          <w:rFonts w:ascii="Times New Roman" w:hAnsi="Times New Roman" w:cs="Times New Roman"/>
          <w:b/>
        </w:rPr>
      </w:pPr>
      <w:r w:rsidRPr="00187CDB">
        <w:rPr>
          <w:rFonts w:ascii="Times New Roman" w:hAnsi="Times New Roman" w:cs="Times New Roman"/>
          <w:b/>
        </w:rPr>
        <w:t>II. NỘI DUNG, HÌNH THỨC THỰC HIỆN</w:t>
      </w:r>
    </w:p>
    <w:p w14:paraId="22221B2E" w14:textId="5F3490AE" w:rsidR="00187CDB" w:rsidRPr="00187CDB" w:rsidRDefault="00187CDB" w:rsidP="009F67A8">
      <w:pPr>
        <w:widowControl w:val="0"/>
        <w:adjustRightInd w:val="0"/>
        <w:snapToGrid w:val="0"/>
        <w:spacing w:after="120" w:line="400" w:lineRule="exact"/>
        <w:ind w:firstLine="720"/>
        <w:jc w:val="both"/>
        <w:rPr>
          <w:rFonts w:ascii="Times New Roman" w:hAnsi="Times New Roman" w:cs="Times New Roman"/>
          <w:b/>
        </w:rPr>
      </w:pPr>
      <w:r w:rsidRPr="00187CDB">
        <w:rPr>
          <w:rFonts w:ascii="Times New Roman" w:hAnsi="Times New Roman" w:cs="Times New Roman"/>
          <w:b/>
        </w:rPr>
        <w:t xml:space="preserve">1. Nội dung </w:t>
      </w:r>
      <w:r w:rsidR="0014615F">
        <w:rPr>
          <w:rFonts w:ascii="Times New Roman" w:hAnsi="Times New Roman" w:cs="Times New Roman"/>
          <w:b/>
        </w:rPr>
        <w:t>tuyên truyền, phổ biến, tập huấn</w:t>
      </w:r>
    </w:p>
    <w:p w14:paraId="387E6C17" w14:textId="1684C702" w:rsidR="00467273" w:rsidRDefault="00467273" w:rsidP="009F67A8">
      <w:pPr>
        <w:widowControl w:val="0"/>
        <w:adjustRightInd w:val="0"/>
        <w:snapToGrid w:val="0"/>
        <w:spacing w:after="120" w:line="400" w:lineRule="exact"/>
        <w:ind w:firstLine="720"/>
        <w:jc w:val="both"/>
        <w:rPr>
          <w:rFonts w:ascii="Times New Roman" w:hAnsi="Times New Roman" w:cs="Times New Roman"/>
        </w:rPr>
      </w:pPr>
      <w:r>
        <w:rPr>
          <w:rFonts w:ascii="Times New Roman" w:hAnsi="Times New Roman" w:cs="Times New Roman"/>
        </w:rPr>
        <w:t xml:space="preserve">1.1. </w:t>
      </w:r>
      <w:r w:rsidRPr="00467273">
        <w:rPr>
          <w:rFonts w:ascii="Times New Roman" w:hAnsi="Times New Roman" w:cs="Times New Roman"/>
        </w:rPr>
        <w:t>Những nội dung sửa đổi, bổ sung của Nghị định số 288/2026/NĐ-CP so với Nghị định số 122/2021/NĐ-CP</w:t>
      </w:r>
      <w:r w:rsidR="00E24A8D">
        <w:rPr>
          <w:rFonts w:ascii="Times New Roman" w:hAnsi="Times New Roman" w:cs="Times New Roman"/>
        </w:rPr>
        <w:t xml:space="preserve"> trọng tâm như sau</w:t>
      </w:r>
      <w:r>
        <w:rPr>
          <w:rFonts w:ascii="Times New Roman" w:hAnsi="Times New Roman" w:cs="Times New Roman"/>
        </w:rPr>
        <w:t>:</w:t>
      </w:r>
    </w:p>
    <w:p w14:paraId="6BFA5721" w14:textId="77777777" w:rsidR="00467273" w:rsidRPr="00467273" w:rsidRDefault="00467273" w:rsidP="00467273">
      <w:pPr>
        <w:widowControl w:val="0"/>
        <w:adjustRightInd w:val="0"/>
        <w:snapToGrid w:val="0"/>
        <w:spacing w:after="120" w:line="400" w:lineRule="exact"/>
        <w:ind w:firstLine="720"/>
        <w:jc w:val="both"/>
        <w:rPr>
          <w:rFonts w:ascii="Times New Roman" w:hAnsi="Times New Roman" w:cs="Times New Roman"/>
        </w:rPr>
      </w:pPr>
      <w:r w:rsidRPr="00467273">
        <w:rPr>
          <w:rFonts w:ascii="Times New Roman" w:hAnsi="Times New Roman" w:cs="Times New Roman"/>
        </w:rPr>
        <w:t>- Quy định về mức xử phạt đối với hành vi kê khai không trung thực, không chính xác nội dung hồ sơ đăng ký doanh nghiệp, đăng ký hoạt động chi nhánh, văn phòng đại diện, địa điểm kinh doanh và các nội dung đăng ký thay đổi khác (mức phạt từ 30.000.000 đồng đến 70.000.000 đồng tùy hành vi).</w:t>
      </w:r>
    </w:p>
    <w:p w14:paraId="7DED7369" w14:textId="77777777" w:rsidR="00467273" w:rsidRPr="00467273" w:rsidRDefault="00467273" w:rsidP="00467273">
      <w:pPr>
        <w:widowControl w:val="0"/>
        <w:adjustRightInd w:val="0"/>
        <w:snapToGrid w:val="0"/>
        <w:spacing w:after="120" w:line="400" w:lineRule="exact"/>
        <w:ind w:firstLine="720"/>
        <w:jc w:val="both"/>
        <w:rPr>
          <w:rFonts w:ascii="Times New Roman" w:hAnsi="Times New Roman" w:cs="Times New Roman"/>
        </w:rPr>
      </w:pPr>
      <w:r w:rsidRPr="00467273">
        <w:rPr>
          <w:rFonts w:ascii="Times New Roman" w:hAnsi="Times New Roman" w:cs="Times New Roman"/>
        </w:rPr>
        <w:t>- Quy định về nghĩa vụ kê khai, cung cấp thông tin về chủ sở hữu hưởng lợi (CSHHL) của doanh nghiệp, thông tin để xác định CSHHL và chế tài xử phạt đối với hành vi không kê khai, kê khai không đầy đủ, không chính xác (mức phạt từ 50.000.000 đồng đến 100.000.000 đồng); thời hạn bổ sung thông tin CSHHL đối với doanh nghiệp đã thành lập trước thời điểm quy định có hiệu lực.</w:t>
      </w:r>
    </w:p>
    <w:p w14:paraId="19718F0A" w14:textId="77777777" w:rsidR="00467273" w:rsidRPr="00467273" w:rsidRDefault="00467273" w:rsidP="00467273">
      <w:pPr>
        <w:widowControl w:val="0"/>
        <w:adjustRightInd w:val="0"/>
        <w:snapToGrid w:val="0"/>
        <w:spacing w:after="120" w:line="400" w:lineRule="exact"/>
        <w:ind w:firstLine="720"/>
        <w:jc w:val="both"/>
        <w:rPr>
          <w:rFonts w:ascii="Times New Roman" w:hAnsi="Times New Roman" w:cs="Times New Roman"/>
        </w:rPr>
      </w:pPr>
      <w:r w:rsidRPr="00467273">
        <w:rPr>
          <w:rFonts w:ascii="Times New Roman" w:hAnsi="Times New Roman" w:cs="Times New Roman"/>
        </w:rPr>
        <w:t>- Quy định về nghĩa vụ lập, cập nhật, lưu trữ sổ đăng ký thành viên, sổ đăng ký cổ đông và các tài liệu liên quan; chế tài xử phạt đối với hành vi vi phạm về lưu trữ tài liệu, sổ đăng ký (mức phạt từ 40.000.000 đồng đến 70.000.000 đồng).</w:t>
      </w:r>
    </w:p>
    <w:p w14:paraId="34892AE8" w14:textId="77777777" w:rsidR="00467273" w:rsidRPr="00467273" w:rsidRDefault="00467273" w:rsidP="00467273">
      <w:pPr>
        <w:widowControl w:val="0"/>
        <w:adjustRightInd w:val="0"/>
        <w:snapToGrid w:val="0"/>
        <w:spacing w:after="120" w:line="400" w:lineRule="exact"/>
        <w:ind w:firstLine="720"/>
        <w:jc w:val="both"/>
        <w:rPr>
          <w:rFonts w:ascii="Times New Roman" w:hAnsi="Times New Roman" w:cs="Times New Roman"/>
        </w:rPr>
      </w:pPr>
      <w:r w:rsidRPr="00467273">
        <w:rPr>
          <w:rFonts w:ascii="Times New Roman" w:hAnsi="Times New Roman" w:cs="Times New Roman"/>
        </w:rPr>
        <w:t>- Quy định về mức phạt theo thời gian chậm thực hiện thủ tục đăng ký thay đổi nội dung đăng ký doanh nghiệp (phân theo các mốc: chậm 01-10 ngày, 11-30 ngày, 31-90 ngày, trên 90 ngày) và mức phạt đối với hành vi không báo cáo, báo cáo không trung thực, không đầy đủ theo yêu cầu của cơ quan đăng ký kinh doanh (từ 20.000.000 đồng đến 70.000.000 đồng).</w:t>
      </w:r>
    </w:p>
    <w:p w14:paraId="0EC8E721" w14:textId="77777777" w:rsidR="00467273" w:rsidRDefault="00467273" w:rsidP="00467273">
      <w:pPr>
        <w:widowControl w:val="0"/>
        <w:adjustRightInd w:val="0"/>
        <w:snapToGrid w:val="0"/>
        <w:spacing w:after="120" w:line="400" w:lineRule="exact"/>
        <w:ind w:firstLine="720"/>
        <w:jc w:val="both"/>
        <w:rPr>
          <w:rFonts w:ascii="Times New Roman" w:hAnsi="Times New Roman" w:cs="Times New Roman"/>
        </w:rPr>
      </w:pPr>
      <w:r w:rsidRPr="00467273">
        <w:rPr>
          <w:rFonts w:ascii="Times New Roman" w:hAnsi="Times New Roman" w:cs="Times New Roman"/>
        </w:rPr>
        <w:t>- Các biện pháp khắc phục hậu quả đi kèm (buộc thông báo, bổ sung thông tin CSHHL; buộc gửi báo cáo, cung cấp thông tin; buộc lập, cập nhật, lưu trữ sổ đăng ký thành viên, cổ đông...) và biện pháp cưỡng chế thi hành quyết định xử phạt theo quy định của Luật Xử lý vi phạm hành chính, Nghị định số 296/2025/NĐ-CP.</w:t>
      </w:r>
    </w:p>
    <w:p w14:paraId="54E986F0" w14:textId="67BEBE53" w:rsidR="00467273" w:rsidRDefault="0014615F" w:rsidP="00467273">
      <w:pPr>
        <w:widowControl w:val="0"/>
        <w:adjustRightInd w:val="0"/>
        <w:snapToGrid w:val="0"/>
        <w:spacing w:after="120" w:line="400" w:lineRule="exact"/>
        <w:ind w:firstLine="720"/>
        <w:jc w:val="both"/>
        <w:rPr>
          <w:rFonts w:ascii="Times New Roman" w:hAnsi="Times New Roman" w:cs="Times New Roman"/>
        </w:rPr>
      </w:pPr>
      <w:r>
        <w:rPr>
          <w:rFonts w:ascii="Times New Roman" w:hAnsi="Times New Roman" w:cs="Times New Roman"/>
        </w:rPr>
        <w:t xml:space="preserve">1.2. </w:t>
      </w:r>
      <w:r w:rsidR="00A17B9D" w:rsidRPr="00A17B9D">
        <w:rPr>
          <w:rFonts w:ascii="Times New Roman" w:hAnsi="Times New Roman" w:cs="Times New Roman"/>
        </w:rPr>
        <w:t>Thẩm quyền, trình tự, thủ tục xử phạt vi phạm hành chính theo quy định mới; kỹ năng lập biên bản, ra quyết định xử phạt, áp dụng biện pháp khắc phục hậu quả bảo đảm đúng quy định của Luật Xử lý vi phạm hành chính</w:t>
      </w:r>
      <w:r w:rsidR="00A17B9D">
        <w:rPr>
          <w:rFonts w:ascii="Times New Roman" w:hAnsi="Times New Roman" w:cs="Times New Roman"/>
        </w:rPr>
        <w:t>.</w:t>
      </w:r>
    </w:p>
    <w:p w14:paraId="3DEB2D51" w14:textId="32B7CB8A" w:rsidR="00A17B9D" w:rsidRDefault="00A17B9D" w:rsidP="00467273">
      <w:pPr>
        <w:widowControl w:val="0"/>
        <w:adjustRightInd w:val="0"/>
        <w:snapToGrid w:val="0"/>
        <w:spacing w:after="120" w:line="400" w:lineRule="exact"/>
        <w:ind w:firstLine="720"/>
        <w:jc w:val="both"/>
        <w:rPr>
          <w:rFonts w:ascii="Times New Roman" w:hAnsi="Times New Roman" w:cs="Times New Roman"/>
        </w:rPr>
      </w:pPr>
      <w:r>
        <w:rPr>
          <w:rFonts w:ascii="Times New Roman" w:hAnsi="Times New Roman" w:cs="Times New Roman"/>
        </w:rPr>
        <w:t xml:space="preserve">1.3. </w:t>
      </w:r>
      <w:r w:rsidRPr="00A17B9D">
        <w:rPr>
          <w:rFonts w:ascii="Times New Roman" w:hAnsi="Times New Roman" w:cs="Times New Roman"/>
        </w:rPr>
        <w:t xml:space="preserve">Hướng dẫn nghiệp vụ rà soát, kiểm tra hồ sơ đăng ký doanh nghiệp, </w:t>
      </w:r>
      <w:r w:rsidRPr="00A17B9D">
        <w:rPr>
          <w:rFonts w:ascii="Times New Roman" w:hAnsi="Times New Roman" w:cs="Times New Roman"/>
        </w:rPr>
        <w:lastRenderedPageBreak/>
        <w:t>hợp tác xã, hộ kinh doanh nhằm phát hiện, ngăn ngừa vi phạm ngay từ khâu tiếp nhận, giải quyết thủ tục hành chính.</w:t>
      </w:r>
    </w:p>
    <w:p w14:paraId="5FB4B62E" w14:textId="086E05C8" w:rsidR="00187CDB" w:rsidRPr="00187CDB" w:rsidRDefault="00187CDB" w:rsidP="009F67A8">
      <w:pPr>
        <w:widowControl w:val="0"/>
        <w:adjustRightInd w:val="0"/>
        <w:snapToGrid w:val="0"/>
        <w:spacing w:after="120" w:line="400" w:lineRule="exact"/>
        <w:ind w:firstLine="720"/>
        <w:jc w:val="both"/>
        <w:rPr>
          <w:rFonts w:ascii="Times New Roman" w:hAnsi="Times New Roman" w:cs="Times New Roman"/>
          <w:b/>
        </w:rPr>
      </w:pPr>
      <w:r w:rsidRPr="00187CDB">
        <w:rPr>
          <w:rFonts w:ascii="Times New Roman" w:hAnsi="Times New Roman" w:cs="Times New Roman"/>
          <w:b/>
        </w:rPr>
        <w:t>2. Hình thức thực hiện</w:t>
      </w:r>
    </w:p>
    <w:p w14:paraId="33310380" w14:textId="6B4D8692" w:rsidR="00E6765C" w:rsidRPr="00E6765C" w:rsidRDefault="00E6765C" w:rsidP="00E6765C">
      <w:pPr>
        <w:widowControl w:val="0"/>
        <w:adjustRightInd w:val="0"/>
        <w:snapToGrid w:val="0"/>
        <w:spacing w:after="120" w:line="400" w:lineRule="exact"/>
        <w:ind w:firstLine="720"/>
        <w:jc w:val="both"/>
        <w:rPr>
          <w:rFonts w:ascii="Times New Roman" w:hAnsi="Times New Roman" w:cs="Times New Roman"/>
        </w:rPr>
      </w:pPr>
      <w:r w:rsidRPr="00E6765C">
        <w:rPr>
          <w:rFonts w:ascii="Times New Roman" w:hAnsi="Times New Roman" w:cs="Times New Roman"/>
        </w:rPr>
        <w:t xml:space="preserve">- </w:t>
      </w:r>
      <w:r w:rsidR="008A266C">
        <w:rPr>
          <w:rFonts w:ascii="Times New Roman" w:hAnsi="Times New Roman" w:cs="Times New Roman"/>
        </w:rPr>
        <w:t>Tham gia các hội nghị tập huấn trực tuyến hoặc trực tiếp của Bộ Tài chính (nếu có)</w:t>
      </w:r>
      <w:r w:rsidRPr="00E6765C">
        <w:rPr>
          <w:rFonts w:ascii="Times New Roman" w:hAnsi="Times New Roman" w:cs="Times New Roman"/>
        </w:rPr>
        <w:t>.</w:t>
      </w:r>
    </w:p>
    <w:p w14:paraId="7A6009D5" w14:textId="58951C4F" w:rsidR="00E6765C" w:rsidRPr="00E6765C" w:rsidRDefault="00E6765C" w:rsidP="00E6765C">
      <w:pPr>
        <w:widowControl w:val="0"/>
        <w:adjustRightInd w:val="0"/>
        <w:snapToGrid w:val="0"/>
        <w:spacing w:after="120" w:line="400" w:lineRule="exact"/>
        <w:ind w:firstLine="720"/>
        <w:jc w:val="both"/>
        <w:rPr>
          <w:rFonts w:ascii="Times New Roman" w:hAnsi="Times New Roman" w:cs="Times New Roman"/>
        </w:rPr>
      </w:pPr>
      <w:r w:rsidRPr="00E6765C">
        <w:rPr>
          <w:rFonts w:ascii="Times New Roman" w:hAnsi="Times New Roman" w:cs="Times New Roman"/>
        </w:rPr>
        <w:t>- Đăng tải nội dung</w:t>
      </w:r>
      <w:r w:rsidR="00EC5E53">
        <w:rPr>
          <w:rFonts w:ascii="Times New Roman" w:hAnsi="Times New Roman" w:cs="Times New Roman"/>
        </w:rPr>
        <w:t xml:space="preserve"> của</w:t>
      </w:r>
      <w:r w:rsidRPr="00E6765C">
        <w:rPr>
          <w:rFonts w:ascii="Times New Roman" w:hAnsi="Times New Roman" w:cs="Times New Roman"/>
        </w:rPr>
        <w:t xml:space="preserve"> Nghị định</w:t>
      </w:r>
      <w:r w:rsidR="00593001">
        <w:rPr>
          <w:rFonts w:ascii="Times New Roman" w:hAnsi="Times New Roman" w:cs="Times New Roman"/>
        </w:rPr>
        <w:t xml:space="preserve"> số </w:t>
      </w:r>
      <w:r w:rsidR="00593001" w:rsidRPr="00467273">
        <w:rPr>
          <w:rFonts w:ascii="Times New Roman" w:hAnsi="Times New Roman" w:cs="Times New Roman"/>
        </w:rPr>
        <w:t>288/2026/NĐ-CP</w:t>
      </w:r>
      <w:r w:rsidRPr="00E6765C">
        <w:rPr>
          <w:rFonts w:ascii="Times New Roman" w:hAnsi="Times New Roman" w:cs="Times New Roman"/>
        </w:rPr>
        <w:t xml:space="preserve"> trên Trang thông tin điện tử của Sở Tài chính thành phố Hải Phòng</w:t>
      </w:r>
      <w:r w:rsidR="008313C8">
        <w:rPr>
          <w:rFonts w:ascii="Times New Roman" w:hAnsi="Times New Roman" w:cs="Times New Roman"/>
        </w:rPr>
        <w:t xml:space="preserve">: </w:t>
      </w:r>
      <w:r w:rsidR="008313C8" w:rsidRPr="008313C8">
        <w:rPr>
          <w:rFonts w:ascii="Times New Roman" w:hAnsi="Times New Roman" w:cs="Times New Roman"/>
        </w:rPr>
        <w:t>https://sotc.haiphong.gov.vn/</w:t>
      </w:r>
      <w:r w:rsidRPr="00E6765C">
        <w:rPr>
          <w:rFonts w:ascii="Times New Roman" w:hAnsi="Times New Roman" w:cs="Times New Roman"/>
        </w:rPr>
        <w:t>.</w:t>
      </w:r>
    </w:p>
    <w:p w14:paraId="08B3C5FB" w14:textId="77777777" w:rsidR="00E6765C" w:rsidRDefault="00E6765C" w:rsidP="00E6765C">
      <w:pPr>
        <w:widowControl w:val="0"/>
        <w:adjustRightInd w:val="0"/>
        <w:snapToGrid w:val="0"/>
        <w:spacing w:after="120" w:line="400" w:lineRule="exact"/>
        <w:ind w:firstLine="720"/>
        <w:jc w:val="both"/>
        <w:rPr>
          <w:rFonts w:ascii="Times New Roman" w:hAnsi="Times New Roman" w:cs="Times New Roman"/>
        </w:rPr>
      </w:pPr>
      <w:r w:rsidRPr="00E6765C">
        <w:rPr>
          <w:rFonts w:ascii="Times New Roman" w:hAnsi="Times New Roman" w:cs="Times New Roman"/>
        </w:rPr>
        <w:t xml:space="preserve">- Lồng ghép nội dung tuyên truyền, phổ biến trong quá trình tiếp nhận, giải </w:t>
      </w:r>
      <w:r w:rsidRPr="0044235B">
        <w:rPr>
          <w:rFonts w:ascii="Times New Roman" w:hAnsi="Times New Roman" w:cs="Times New Roman"/>
          <w:spacing w:val="-6"/>
        </w:rPr>
        <w:t>quyết thủ tục hành chính về đăng ký doanh nghiệp, đăng ký hợp tác xã, hộ kinh doanh.</w:t>
      </w:r>
    </w:p>
    <w:p w14:paraId="3986561A" w14:textId="5668ACA3" w:rsidR="00187CDB" w:rsidRPr="00187CDB" w:rsidRDefault="00187CDB" w:rsidP="00E6765C">
      <w:pPr>
        <w:widowControl w:val="0"/>
        <w:adjustRightInd w:val="0"/>
        <w:snapToGrid w:val="0"/>
        <w:spacing w:after="120" w:line="400" w:lineRule="exact"/>
        <w:ind w:firstLine="720"/>
        <w:jc w:val="both"/>
        <w:rPr>
          <w:rFonts w:ascii="Times New Roman" w:hAnsi="Times New Roman" w:cs="Times New Roman"/>
          <w:b/>
        </w:rPr>
      </w:pPr>
      <w:r w:rsidRPr="00187CDB">
        <w:rPr>
          <w:rFonts w:ascii="Times New Roman" w:hAnsi="Times New Roman" w:cs="Times New Roman"/>
          <w:b/>
        </w:rPr>
        <w:t>3. Đối tượng tham gia</w:t>
      </w:r>
    </w:p>
    <w:p w14:paraId="1FEFA36E" w14:textId="69659E4F" w:rsidR="008313C8" w:rsidRPr="008313C8" w:rsidRDefault="008313C8" w:rsidP="008313C8">
      <w:pPr>
        <w:widowControl w:val="0"/>
        <w:adjustRightInd w:val="0"/>
        <w:snapToGrid w:val="0"/>
        <w:spacing w:after="120" w:line="400" w:lineRule="exact"/>
        <w:ind w:firstLine="720"/>
        <w:jc w:val="both"/>
        <w:rPr>
          <w:rFonts w:ascii="Times New Roman" w:hAnsi="Times New Roman" w:cs="Times New Roman"/>
        </w:rPr>
      </w:pPr>
      <w:r w:rsidRPr="008313C8">
        <w:rPr>
          <w:rFonts w:ascii="Times New Roman" w:hAnsi="Times New Roman" w:cs="Times New Roman"/>
        </w:rPr>
        <w:t>- Công chức</w:t>
      </w:r>
      <w:r w:rsidR="00533F12">
        <w:rPr>
          <w:rFonts w:ascii="Times New Roman" w:hAnsi="Times New Roman" w:cs="Times New Roman"/>
        </w:rPr>
        <w:t xml:space="preserve"> </w:t>
      </w:r>
      <w:r w:rsidRPr="008313C8">
        <w:rPr>
          <w:rFonts w:ascii="Times New Roman" w:hAnsi="Times New Roman" w:cs="Times New Roman"/>
        </w:rPr>
        <w:t>Phòng Đăng ký kinh doanh và quản lý doanh nghiệp - Sở Tài chính thành phố Hải Phòng.</w:t>
      </w:r>
    </w:p>
    <w:p w14:paraId="475D6B3B" w14:textId="5C243EB8" w:rsidR="008313C8" w:rsidRPr="008313C8" w:rsidRDefault="008313C8" w:rsidP="008313C8">
      <w:pPr>
        <w:widowControl w:val="0"/>
        <w:adjustRightInd w:val="0"/>
        <w:snapToGrid w:val="0"/>
        <w:spacing w:after="120" w:line="400" w:lineRule="exact"/>
        <w:ind w:firstLine="720"/>
        <w:jc w:val="both"/>
        <w:rPr>
          <w:rFonts w:ascii="Times New Roman" w:hAnsi="Times New Roman" w:cs="Times New Roman"/>
        </w:rPr>
      </w:pPr>
      <w:r w:rsidRPr="008313C8">
        <w:rPr>
          <w:rFonts w:ascii="Times New Roman" w:hAnsi="Times New Roman" w:cs="Times New Roman"/>
        </w:rPr>
        <w:t>- Công chức làm công tác đăng ký kinh doanh, đăng ký hợp tác xã, hộ kinh doanh tại Ủy ban nhân dân các xã, phường, đặc khu.</w:t>
      </w:r>
    </w:p>
    <w:p w14:paraId="0A549BAD" w14:textId="77777777" w:rsidR="00EC688B" w:rsidRDefault="008313C8" w:rsidP="008313C8">
      <w:pPr>
        <w:widowControl w:val="0"/>
        <w:adjustRightInd w:val="0"/>
        <w:snapToGrid w:val="0"/>
        <w:spacing w:after="120" w:line="400" w:lineRule="exact"/>
        <w:ind w:firstLine="720"/>
        <w:jc w:val="both"/>
        <w:rPr>
          <w:rFonts w:ascii="Times New Roman" w:hAnsi="Times New Roman" w:cs="Times New Roman"/>
        </w:rPr>
      </w:pPr>
      <w:r w:rsidRPr="008313C8">
        <w:rPr>
          <w:rFonts w:ascii="Times New Roman" w:hAnsi="Times New Roman" w:cs="Times New Roman"/>
        </w:rPr>
        <w:t>- Doanh nghiệp, hợp tác xã, liên hiệp hợp tác xã, tổ hợp tác, hộ kinh doanh và các tổ chức, cá nhân có liên quan trên địa bàn thành phố.</w:t>
      </w:r>
    </w:p>
    <w:p w14:paraId="62CCF39A" w14:textId="3CC60F0D" w:rsidR="00EC5E53" w:rsidRDefault="00EC5E53" w:rsidP="00EC5E53">
      <w:pPr>
        <w:widowControl w:val="0"/>
        <w:adjustRightInd w:val="0"/>
        <w:snapToGrid w:val="0"/>
        <w:spacing w:before="120" w:after="120" w:line="400" w:lineRule="exact"/>
        <w:ind w:firstLine="720"/>
        <w:jc w:val="both"/>
        <w:rPr>
          <w:rFonts w:ascii="Times New Roman" w:hAnsi="Times New Roman" w:cs="Times New Roman"/>
          <w:b/>
          <w:bCs/>
        </w:rPr>
      </w:pPr>
      <w:r w:rsidRPr="00EC5E53">
        <w:rPr>
          <w:rFonts w:ascii="Times New Roman" w:hAnsi="Times New Roman" w:cs="Times New Roman"/>
          <w:b/>
          <w:bCs/>
        </w:rPr>
        <w:t>4. Tiến độ thực hiện</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536"/>
        <w:gridCol w:w="2835"/>
      </w:tblGrid>
      <w:tr w:rsidR="00EC5E53" w:rsidRPr="00EC5E53" w14:paraId="170B4CEF" w14:textId="77777777" w:rsidTr="009361C2">
        <w:tc>
          <w:tcPr>
            <w:tcW w:w="1843" w:type="dxa"/>
          </w:tcPr>
          <w:p w14:paraId="4C46102D" w14:textId="77777777" w:rsidR="00EC5E53" w:rsidRPr="00EC5E53" w:rsidRDefault="00EC5E53" w:rsidP="0075050E">
            <w:pPr>
              <w:spacing w:line="312" w:lineRule="auto"/>
              <w:jc w:val="center"/>
              <w:rPr>
                <w:rFonts w:ascii="Times New Roman" w:eastAsia="Calibri" w:hAnsi="Times New Roman" w:cs="Times New Roman"/>
                <w:b/>
                <w:kern w:val="2"/>
                <w:sz w:val="26"/>
                <w:szCs w:val="22"/>
                <w:lang w:bidi="ar-SA"/>
                <w14:ligatures w14:val="standardContextual"/>
              </w:rPr>
            </w:pPr>
            <w:bookmarkStart w:id="0" w:name="_Hlk239780772"/>
            <w:r w:rsidRPr="00EC5E53">
              <w:rPr>
                <w:rFonts w:ascii="Times New Roman" w:eastAsia="Calibri" w:hAnsi="Times New Roman" w:cs="Times New Roman"/>
                <w:b/>
                <w:kern w:val="2"/>
                <w:sz w:val="26"/>
                <w:szCs w:val="22"/>
                <w:lang w:bidi="ar-SA"/>
                <w14:ligatures w14:val="standardContextual"/>
              </w:rPr>
              <w:t>Thời gian</w:t>
            </w:r>
          </w:p>
        </w:tc>
        <w:tc>
          <w:tcPr>
            <w:tcW w:w="4536" w:type="dxa"/>
          </w:tcPr>
          <w:p w14:paraId="36E75B99" w14:textId="77777777" w:rsidR="00EC5E53" w:rsidRPr="00EC5E53" w:rsidRDefault="00EC5E53" w:rsidP="0075050E">
            <w:pPr>
              <w:spacing w:line="312" w:lineRule="auto"/>
              <w:jc w:val="center"/>
              <w:rPr>
                <w:rFonts w:ascii="Times New Roman" w:eastAsia="Calibri" w:hAnsi="Times New Roman" w:cs="Times New Roman"/>
                <w:b/>
                <w:kern w:val="2"/>
                <w:sz w:val="26"/>
                <w:szCs w:val="22"/>
                <w:lang w:bidi="ar-SA"/>
                <w14:ligatures w14:val="standardContextual"/>
              </w:rPr>
            </w:pPr>
            <w:r w:rsidRPr="00EC5E53">
              <w:rPr>
                <w:rFonts w:ascii="Times New Roman" w:eastAsia="Calibri" w:hAnsi="Times New Roman" w:cs="Times New Roman"/>
                <w:b/>
                <w:kern w:val="2"/>
                <w:sz w:val="26"/>
                <w:szCs w:val="22"/>
                <w:lang w:bidi="ar-SA"/>
                <w14:ligatures w14:val="standardContextual"/>
              </w:rPr>
              <w:t>Nội dung công việc</w:t>
            </w:r>
          </w:p>
        </w:tc>
        <w:tc>
          <w:tcPr>
            <w:tcW w:w="2835" w:type="dxa"/>
          </w:tcPr>
          <w:p w14:paraId="64B1E0D6" w14:textId="77777777" w:rsidR="00EC5E53" w:rsidRPr="00EC5E53" w:rsidRDefault="00EC5E53" w:rsidP="0075050E">
            <w:pPr>
              <w:spacing w:line="312" w:lineRule="auto"/>
              <w:jc w:val="center"/>
              <w:rPr>
                <w:rFonts w:ascii="Times New Roman" w:eastAsia="Calibri" w:hAnsi="Times New Roman" w:cs="Times New Roman"/>
                <w:b/>
                <w:kern w:val="2"/>
                <w:sz w:val="26"/>
                <w:szCs w:val="22"/>
                <w:lang w:bidi="ar-SA"/>
                <w14:ligatures w14:val="standardContextual"/>
              </w:rPr>
            </w:pPr>
            <w:r w:rsidRPr="00EC5E53">
              <w:rPr>
                <w:rFonts w:ascii="Times New Roman" w:eastAsia="Calibri" w:hAnsi="Times New Roman" w:cs="Times New Roman"/>
                <w:b/>
                <w:kern w:val="2"/>
                <w:sz w:val="26"/>
                <w:szCs w:val="22"/>
                <w:lang w:bidi="ar-SA"/>
                <w14:ligatures w14:val="standardContextual"/>
              </w:rPr>
              <w:t>Đơn vị thực hiện</w:t>
            </w:r>
          </w:p>
        </w:tc>
      </w:tr>
      <w:tr w:rsidR="00EC5E53" w:rsidRPr="00EC5E53" w14:paraId="28651AFC" w14:textId="77777777" w:rsidTr="009361C2">
        <w:tc>
          <w:tcPr>
            <w:tcW w:w="1843" w:type="dxa"/>
          </w:tcPr>
          <w:p w14:paraId="2793227A" w14:textId="04BB8C3F"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 xml:space="preserve">Tháng </w:t>
            </w:r>
            <w:r w:rsidR="00B4091B">
              <w:rPr>
                <w:rFonts w:ascii="Times New Roman" w:eastAsia="Calibri" w:hAnsi="Times New Roman" w:cs="Times New Roman"/>
                <w:kern w:val="2"/>
                <w:sz w:val="26"/>
                <w:szCs w:val="22"/>
                <w:lang w:bidi="ar-SA"/>
                <w14:ligatures w14:val="standardContextual"/>
              </w:rPr>
              <w:t>9</w:t>
            </w:r>
            <w:r w:rsidRPr="00EC5E53">
              <w:rPr>
                <w:rFonts w:ascii="Times New Roman" w:eastAsia="Calibri" w:hAnsi="Times New Roman" w:cs="Times New Roman"/>
                <w:kern w:val="2"/>
                <w:sz w:val="26"/>
                <w:szCs w:val="22"/>
                <w:lang w:bidi="ar-SA"/>
                <w14:ligatures w14:val="standardContextual"/>
              </w:rPr>
              <w:t>/2026</w:t>
            </w:r>
          </w:p>
        </w:tc>
        <w:tc>
          <w:tcPr>
            <w:tcW w:w="4536" w:type="dxa"/>
          </w:tcPr>
          <w:p w14:paraId="529E57E5" w14:textId="4699369B"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Ban hành Kế hoạch tuyên truyền, phổ biến</w:t>
            </w:r>
            <w:r w:rsidR="00EC688B">
              <w:rPr>
                <w:rFonts w:ascii="Times New Roman" w:eastAsia="Calibri" w:hAnsi="Times New Roman" w:cs="Times New Roman"/>
                <w:kern w:val="2"/>
                <w:sz w:val="26"/>
                <w:szCs w:val="22"/>
                <w:lang w:bidi="ar-SA"/>
                <w14:ligatures w14:val="standardContextual"/>
              </w:rPr>
              <w:t xml:space="preserve"> và tập huấn chuyên môn, nghiệp vụ</w:t>
            </w:r>
            <w:r w:rsidR="00367F82">
              <w:rPr>
                <w:rFonts w:ascii="Times New Roman" w:eastAsia="Calibri" w:hAnsi="Times New Roman" w:cs="Times New Roman"/>
                <w:kern w:val="2"/>
                <w:sz w:val="26"/>
                <w:szCs w:val="22"/>
                <w:lang w:bidi="ar-SA"/>
                <w14:ligatures w14:val="standardContextual"/>
              </w:rPr>
              <w:t>; Đ</w:t>
            </w:r>
            <w:r w:rsidR="00367F82" w:rsidRPr="00EC5E53">
              <w:rPr>
                <w:rFonts w:ascii="Times New Roman" w:eastAsia="Calibri" w:hAnsi="Times New Roman" w:cs="Times New Roman"/>
                <w:kern w:val="2"/>
                <w:sz w:val="26"/>
                <w:szCs w:val="22"/>
                <w:lang w:bidi="ar-SA"/>
                <w14:ligatures w14:val="standardContextual"/>
              </w:rPr>
              <w:t>ăng tải tài liệu trên Trang thông tin điện tử</w:t>
            </w:r>
            <w:r w:rsidR="00367F82">
              <w:rPr>
                <w:rFonts w:ascii="Times New Roman" w:eastAsia="Calibri" w:hAnsi="Times New Roman" w:cs="Times New Roman"/>
                <w:kern w:val="2"/>
                <w:sz w:val="26"/>
                <w:szCs w:val="22"/>
                <w:lang w:bidi="ar-SA"/>
                <w14:ligatures w14:val="standardContextual"/>
              </w:rPr>
              <w:t xml:space="preserve"> của Sở</w:t>
            </w:r>
            <w:r w:rsidR="003E28F0">
              <w:rPr>
                <w:rFonts w:ascii="Times New Roman" w:eastAsia="Calibri" w:hAnsi="Times New Roman" w:cs="Times New Roman"/>
                <w:kern w:val="2"/>
                <w:sz w:val="26"/>
                <w:szCs w:val="22"/>
                <w:lang w:bidi="ar-SA"/>
                <w14:ligatures w14:val="standardContextual"/>
              </w:rPr>
              <w:t>.</w:t>
            </w:r>
          </w:p>
        </w:tc>
        <w:tc>
          <w:tcPr>
            <w:tcW w:w="2835" w:type="dxa"/>
          </w:tcPr>
          <w:p w14:paraId="1F9EC12A" w14:textId="77777777"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Phòng ĐKKD và QLDN</w:t>
            </w:r>
          </w:p>
        </w:tc>
      </w:tr>
      <w:tr w:rsidR="00EC5E53" w:rsidRPr="00EC5E53" w14:paraId="19C2DBAF" w14:textId="77777777" w:rsidTr="009361C2">
        <w:tc>
          <w:tcPr>
            <w:tcW w:w="1843" w:type="dxa"/>
          </w:tcPr>
          <w:p w14:paraId="451E14FD" w14:textId="77777777"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Quý IV/2026</w:t>
            </w:r>
          </w:p>
        </w:tc>
        <w:tc>
          <w:tcPr>
            <w:tcW w:w="4536" w:type="dxa"/>
          </w:tcPr>
          <w:p w14:paraId="2E17FC10" w14:textId="65B8D7B4"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 xml:space="preserve">Tuyên truyền, phổ biến rộng rãi đến doanh nghiệp, hợp tác xã, hộ kinh doanh; </w:t>
            </w:r>
            <w:r w:rsidR="00DD3D3E">
              <w:rPr>
                <w:rFonts w:ascii="Times New Roman" w:eastAsia="Calibri" w:hAnsi="Times New Roman" w:cs="Times New Roman"/>
                <w:kern w:val="2"/>
                <w:sz w:val="26"/>
                <w:szCs w:val="22"/>
                <w:lang w:bidi="ar-SA"/>
                <w14:ligatures w14:val="standardContextual"/>
              </w:rPr>
              <w:t>L</w:t>
            </w:r>
            <w:r w:rsidRPr="00EC5E53">
              <w:rPr>
                <w:rFonts w:ascii="Times New Roman" w:eastAsia="Calibri" w:hAnsi="Times New Roman" w:cs="Times New Roman"/>
                <w:kern w:val="2"/>
                <w:sz w:val="26"/>
                <w:szCs w:val="22"/>
                <w:lang w:bidi="ar-SA"/>
                <w14:ligatures w14:val="standardContextual"/>
              </w:rPr>
              <w:t>ồng ghép hướng dẫn tại bộ phận một cửa; rà soát, kiểm tra việc chấp hành.</w:t>
            </w:r>
          </w:p>
        </w:tc>
        <w:tc>
          <w:tcPr>
            <w:tcW w:w="2835" w:type="dxa"/>
          </w:tcPr>
          <w:p w14:paraId="692DB698" w14:textId="77777777"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Phòng ĐKKD và QLDN; UBND các xã, phường, đặc khu</w:t>
            </w:r>
          </w:p>
        </w:tc>
      </w:tr>
      <w:tr w:rsidR="00EC5E53" w:rsidRPr="00EC5E53" w14:paraId="3892B1E7" w14:textId="77777777" w:rsidTr="009361C2">
        <w:tc>
          <w:tcPr>
            <w:tcW w:w="1843" w:type="dxa"/>
          </w:tcPr>
          <w:p w14:paraId="637282B7" w14:textId="4DD2C9C0" w:rsidR="00EC5E53" w:rsidRPr="00EC5E53" w:rsidRDefault="00E0161E" w:rsidP="0075050E">
            <w:pPr>
              <w:spacing w:line="312" w:lineRule="auto"/>
              <w:jc w:val="both"/>
              <w:rPr>
                <w:rFonts w:ascii="Times New Roman" w:eastAsia="Calibri" w:hAnsi="Times New Roman" w:cs="Times New Roman"/>
                <w:kern w:val="2"/>
                <w:sz w:val="26"/>
                <w:szCs w:val="22"/>
                <w:lang w:bidi="ar-SA"/>
                <w14:ligatures w14:val="standardContextual"/>
              </w:rPr>
            </w:pPr>
            <w:r>
              <w:rPr>
                <w:rFonts w:ascii="Times New Roman" w:eastAsia="Calibri" w:hAnsi="Times New Roman" w:cs="Times New Roman"/>
                <w:kern w:val="2"/>
                <w:sz w:val="26"/>
                <w:szCs w:val="22"/>
                <w:lang w:bidi="ar-SA"/>
                <w14:ligatures w14:val="standardContextual"/>
              </w:rPr>
              <w:t>Từ Quý I/2027 đến khi Diễn đàn Toàn cầu kết thúc</w:t>
            </w:r>
            <w:r w:rsidR="00726E1B">
              <w:rPr>
                <w:rFonts w:ascii="Times New Roman" w:eastAsia="Calibri" w:hAnsi="Times New Roman" w:cs="Times New Roman"/>
                <w:kern w:val="2"/>
                <w:sz w:val="26"/>
                <w:szCs w:val="22"/>
                <w:lang w:bidi="ar-SA"/>
                <w14:ligatures w14:val="standardContextual"/>
              </w:rPr>
              <w:t xml:space="preserve"> tiến hành đánh giá chuyên sâu đối với Việt Nam</w:t>
            </w:r>
          </w:p>
        </w:tc>
        <w:tc>
          <w:tcPr>
            <w:tcW w:w="4536" w:type="dxa"/>
          </w:tcPr>
          <w:p w14:paraId="646EA323" w14:textId="77777777" w:rsidR="0083722A" w:rsidRDefault="00DD3D3E" w:rsidP="0075050E">
            <w:pPr>
              <w:spacing w:line="312" w:lineRule="auto"/>
              <w:jc w:val="both"/>
              <w:rPr>
                <w:rFonts w:ascii="Times New Roman" w:eastAsia="Calibri" w:hAnsi="Times New Roman" w:cs="Times New Roman"/>
                <w:kern w:val="2"/>
                <w:sz w:val="26"/>
                <w:szCs w:val="22"/>
                <w:lang w:bidi="ar-SA"/>
                <w14:ligatures w14:val="standardContextual"/>
              </w:rPr>
            </w:pPr>
            <w:r>
              <w:rPr>
                <w:rFonts w:ascii="Times New Roman" w:eastAsia="Calibri" w:hAnsi="Times New Roman" w:cs="Times New Roman"/>
                <w:kern w:val="2"/>
                <w:sz w:val="26"/>
                <w:szCs w:val="22"/>
                <w:lang w:bidi="ar-SA"/>
                <w14:ligatures w14:val="standardContextual"/>
              </w:rPr>
              <w:t>T</w:t>
            </w:r>
            <w:r w:rsidR="00EC5E53" w:rsidRPr="00EC5E53">
              <w:rPr>
                <w:rFonts w:ascii="Times New Roman" w:eastAsia="Calibri" w:hAnsi="Times New Roman" w:cs="Times New Roman"/>
                <w:kern w:val="2"/>
                <w:sz w:val="26"/>
                <w:szCs w:val="22"/>
                <w:lang w:bidi="ar-SA"/>
                <w14:ligatures w14:val="standardContextual"/>
              </w:rPr>
              <w:t>ổng hợp khó khăn, vướng mắc, kiến nghị</w:t>
            </w:r>
            <w:r w:rsidR="00726E1B">
              <w:rPr>
                <w:rFonts w:ascii="Times New Roman" w:eastAsia="Calibri" w:hAnsi="Times New Roman" w:cs="Times New Roman"/>
                <w:kern w:val="2"/>
                <w:sz w:val="26"/>
                <w:szCs w:val="22"/>
                <w:lang w:bidi="ar-SA"/>
                <w14:ligatures w14:val="standardContextual"/>
              </w:rPr>
              <w:t xml:space="preserve">; </w:t>
            </w:r>
            <w:r w:rsidR="00FA2241">
              <w:rPr>
                <w:rFonts w:ascii="Times New Roman" w:eastAsia="Calibri" w:hAnsi="Times New Roman" w:cs="Times New Roman"/>
                <w:kern w:val="2"/>
                <w:sz w:val="26"/>
                <w:szCs w:val="22"/>
                <w:lang w:bidi="ar-SA"/>
                <w14:ligatures w14:val="standardContextual"/>
              </w:rPr>
              <w:t xml:space="preserve">Báo cáo định kỳ </w:t>
            </w:r>
          </w:p>
          <w:p w14:paraId="468B16F2" w14:textId="77777777" w:rsidR="0083722A" w:rsidRDefault="0083722A" w:rsidP="0075050E">
            <w:pPr>
              <w:spacing w:line="312" w:lineRule="auto"/>
              <w:jc w:val="both"/>
              <w:rPr>
                <w:rFonts w:ascii="Times New Roman" w:eastAsia="Calibri" w:hAnsi="Times New Roman" w:cs="Times New Roman"/>
                <w:kern w:val="2"/>
                <w:sz w:val="26"/>
                <w:szCs w:val="22"/>
                <w:lang w:bidi="ar-SA"/>
                <w14:ligatures w14:val="standardContextual"/>
              </w:rPr>
            </w:pPr>
          </w:p>
          <w:p w14:paraId="4387E3DD" w14:textId="77777777" w:rsidR="0083722A" w:rsidRDefault="0083722A" w:rsidP="0075050E">
            <w:pPr>
              <w:spacing w:line="312" w:lineRule="auto"/>
              <w:jc w:val="both"/>
              <w:rPr>
                <w:rFonts w:ascii="Times New Roman" w:eastAsia="Calibri" w:hAnsi="Times New Roman" w:cs="Times New Roman"/>
                <w:kern w:val="2"/>
                <w:sz w:val="26"/>
                <w:szCs w:val="22"/>
                <w:lang w:bidi="ar-SA"/>
                <w14:ligatures w14:val="standardContextual"/>
              </w:rPr>
            </w:pPr>
          </w:p>
          <w:p w14:paraId="3B0DA4E3" w14:textId="60FC20EC" w:rsidR="00EC5E53" w:rsidRPr="00EC5E53" w:rsidRDefault="00FA2241" w:rsidP="0075050E">
            <w:pPr>
              <w:spacing w:line="312" w:lineRule="auto"/>
              <w:jc w:val="both"/>
              <w:rPr>
                <w:rFonts w:ascii="Times New Roman" w:eastAsia="Calibri" w:hAnsi="Times New Roman" w:cs="Times New Roman"/>
                <w:kern w:val="2"/>
                <w:sz w:val="26"/>
                <w:szCs w:val="22"/>
                <w:lang w:bidi="ar-SA"/>
                <w14:ligatures w14:val="standardContextual"/>
              </w:rPr>
            </w:pPr>
            <w:r>
              <w:rPr>
                <w:rFonts w:ascii="Times New Roman" w:eastAsia="Calibri" w:hAnsi="Times New Roman" w:cs="Times New Roman"/>
                <w:kern w:val="2"/>
                <w:sz w:val="26"/>
                <w:szCs w:val="22"/>
                <w:lang w:bidi="ar-SA"/>
                <w14:ligatures w14:val="standardContextual"/>
              </w:rPr>
              <w:t>hằng tháng</w:t>
            </w:r>
            <w:r w:rsidR="00726E1B" w:rsidRPr="00EC5E53">
              <w:rPr>
                <w:rFonts w:ascii="Times New Roman" w:eastAsia="Calibri" w:hAnsi="Times New Roman" w:cs="Times New Roman"/>
                <w:kern w:val="2"/>
                <w:sz w:val="26"/>
                <w:szCs w:val="22"/>
                <w:lang w:bidi="ar-SA"/>
                <w14:ligatures w14:val="standardContextual"/>
              </w:rPr>
              <w:t xml:space="preserve"> việc triển khai thực hiện Nghị định số 288/2026/NĐ-CP; </w:t>
            </w:r>
            <w:r>
              <w:rPr>
                <w:rFonts w:ascii="Times New Roman" w:eastAsia="Calibri" w:hAnsi="Times New Roman" w:cs="Times New Roman"/>
                <w:kern w:val="2"/>
                <w:sz w:val="26"/>
                <w:szCs w:val="22"/>
                <w:lang w:bidi="ar-SA"/>
                <w14:ligatures w14:val="standardContextual"/>
              </w:rPr>
              <w:t>B</w:t>
            </w:r>
            <w:r w:rsidR="00726E1B" w:rsidRPr="00EC5E53">
              <w:rPr>
                <w:rFonts w:ascii="Times New Roman" w:eastAsia="Calibri" w:hAnsi="Times New Roman" w:cs="Times New Roman"/>
                <w:kern w:val="2"/>
                <w:sz w:val="26"/>
                <w:szCs w:val="22"/>
                <w:lang w:bidi="ar-SA"/>
                <w14:ligatures w14:val="standardContextual"/>
              </w:rPr>
              <w:t>áo cáo kết quả về Ủy ban nhân dân thành phố và Bộ Tài chính.</w:t>
            </w:r>
          </w:p>
        </w:tc>
        <w:tc>
          <w:tcPr>
            <w:tcW w:w="2835" w:type="dxa"/>
          </w:tcPr>
          <w:p w14:paraId="157B5C5A" w14:textId="2ED1A589" w:rsidR="00EC5E53" w:rsidRPr="00EC5E53" w:rsidRDefault="00EC5E53" w:rsidP="0075050E">
            <w:pPr>
              <w:spacing w:line="312" w:lineRule="auto"/>
              <w:jc w:val="both"/>
              <w:rPr>
                <w:rFonts w:ascii="Times New Roman" w:eastAsia="Calibri" w:hAnsi="Times New Roman" w:cs="Times New Roman"/>
                <w:kern w:val="2"/>
                <w:sz w:val="26"/>
                <w:szCs w:val="22"/>
                <w:lang w:bidi="ar-SA"/>
                <w14:ligatures w14:val="standardContextual"/>
              </w:rPr>
            </w:pPr>
            <w:r w:rsidRPr="00EC5E53">
              <w:rPr>
                <w:rFonts w:ascii="Times New Roman" w:eastAsia="Calibri" w:hAnsi="Times New Roman" w:cs="Times New Roman"/>
                <w:kern w:val="2"/>
                <w:sz w:val="26"/>
                <w:szCs w:val="22"/>
                <w:lang w:bidi="ar-SA"/>
                <w14:ligatures w14:val="standardContextual"/>
              </w:rPr>
              <w:t>Phòng ĐKKD và QLDN</w:t>
            </w:r>
            <w:r w:rsidR="00B3490B">
              <w:rPr>
                <w:rFonts w:ascii="Times New Roman" w:eastAsia="Calibri" w:hAnsi="Times New Roman" w:cs="Times New Roman"/>
                <w:kern w:val="2"/>
                <w:sz w:val="26"/>
                <w:szCs w:val="22"/>
                <w:lang w:bidi="ar-SA"/>
                <w14:ligatures w14:val="standardContextual"/>
              </w:rPr>
              <w:t xml:space="preserve">; </w:t>
            </w:r>
            <w:r w:rsidR="00B3490B" w:rsidRPr="00B3490B">
              <w:rPr>
                <w:rFonts w:ascii="Times New Roman" w:eastAsia="Calibri" w:hAnsi="Times New Roman" w:cs="Times New Roman"/>
                <w:kern w:val="2"/>
                <w:sz w:val="26"/>
                <w:szCs w:val="22"/>
                <w:lang w:bidi="ar-SA"/>
                <w14:ligatures w14:val="standardContextual"/>
              </w:rPr>
              <w:t>UBND các xã, phường, đặc khu</w:t>
            </w:r>
          </w:p>
        </w:tc>
      </w:tr>
    </w:tbl>
    <w:bookmarkEnd w:id="0"/>
    <w:p w14:paraId="49A80E1B" w14:textId="0F4EFAB6" w:rsidR="00440728" w:rsidRPr="00187CDB" w:rsidRDefault="00440728" w:rsidP="00440728">
      <w:pPr>
        <w:widowControl w:val="0"/>
        <w:adjustRightInd w:val="0"/>
        <w:snapToGrid w:val="0"/>
        <w:spacing w:before="120" w:after="120" w:line="400" w:lineRule="exact"/>
        <w:ind w:firstLine="720"/>
        <w:jc w:val="both"/>
        <w:rPr>
          <w:rFonts w:ascii="Times New Roman" w:hAnsi="Times New Roman" w:cs="Times New Roman"/>
          <w:b/>
        </w:rPr>
      </w:pPr>
      <w:r>
        <w:rPr>
          <w:rFonts w:ascii="Times New Roman" w:hAnsi="Times New Roman" w:cs="Times New Roman"/>
          <w:b/>
        </w:rPr>
        <w:lastRenderedPageBreak/>
        <w:t>5</w:t>
      </w:r>
      <w:r w:rsidRPr="00187CDB">
        <w:rPr>
          <w:rFonts w:ascii="Times New Roman" w:hAnsi="Times New Roman" w:cs="Times New Roman"/>
          <w:b/>
        </w:rPr>
        <w:t>. Kinh phí thực hiện</w:t>
      </w:r>
    </w:p>
    <w:p w14:paraId="4F31F474" w14:textId="20C46676" w:rsidR="00440728" w:rsidRDefault="00440728" w:rsidP="00440728">
      <w:pPr>
        <w:widowControl w:val="0"/>
        <w:adjustRightInd w:val="0"/>
        <w:snapToGrid w:val="0"/>
        <w:spacing w:after="120" w:line="400" w:lineRule="exact"/>
        <w:ind w:firstLine="720"/>
        <w:jc w:val="both"/>
        <w:rPr>
          <w:rFonts w:ascii="Times New Roman" w:hAnsi="Times New Roman" w:cs="Times New Roman"/>
        </w:rPr>
      </w:pPr>
      <w:r w:rsidRPr="00440728">
        <w:rPr>
          <w:rFonts w:ascii="Times New Roman" w:hAnsi="Times New Roman" w:cs="Times New Roman"/>
        </w:rPr>
        <w:t>Kinh phí tổ chức tuyên truyền, phổ biến</w:t>
      </w:r>
      <w:r>
        <w:rPr>
          <w:rFonts w:ascii="Times New Roman" w:hAnsi="Times New Roman" w:cs="Times New Roman"/>
        </w:rPr>
        <w:t>, tập huấn</w:t>
      </w:r>
      <w:r w:rsidRPr="00440728">
        <w:rPr>
          <w:rFonts w:ascii="Times New Roman" w:hAnsi="Times New Roman" w:cs="Times New Roman"/>
        </w:rPr>
        <w:t xml:space="preserve"> được bố trí từ nguồn kinh phí chi thường xuyên của Sở Tài chính thành phố Hải Phòng và các nguồn kinh phí hợp pháp khác theo quy định</w:t>
      </w:r>
      <w:r>
        <w:rPr>
          <w:rFonts w:ascii="Times New Roman" w:hAnsi="Times New Roman" w:cs="Times New Roman"/>
        </w:rPr>
        <w:t>.</w:t>
      </w:r>
    </w:p>
    <w:p w14:paraId="06570C65" w14:textId="560A1322" w:rsidR="00187CDB" w:rsidRPr="00187CDB" w:rsidRDefault="00187CDB" w:rsidP="00EC5E53">
      <w:pPr>
        <w:widowControl w:val="0"/>
        <w:tabs>
          <w:tab w:val="num" w:pos="700"/>
        </w:tabs>
        <w:spacing w:before="120" w:after="120" w:line="400" w:lineRule="exact"/>
        <w:ind w:firstLine="720"/>
        <w:jc w:val="both"/>
        <w:rPr>
          <w:rFonts w:ascii="Times New Roman" w:hAnsi="Times New Roman" w:cs="Times New Roman"/>
          <w:b/>
        </w:rPr>
      </w:pPr>
      <w:r w:rsidRPr="00187CDB">
        <w:rPr>
          <w:rFonts w:ascii="Times New Roman" w:hAnsi="Times New Roman" w:cs="Times New Roman"/>
          <w:b/>
        </w:rPr>
        <w:t>III. TỔ CHỨC THỰC HIỆN</w:t>
      </w:r>
    </w:p>
    <w:p w14:paraId="548320A2" w14:textId="1C361FCB" w:rsidR="00187CDB" w:rsidRPr="00187CDB" w:rsidRDefault="00187CDB" w:rsidP="009F67A8">
      <w:pPr>
        <w:pStyle w:val="BodyTextIndent2"/>
        <w:spacing w:after="120" w:line="400" w:lineRule="exact"/>
        <w:ind w:firstLine="720"/>
        <w:rPr>
          <w:b w:val="0"/>
        </w:rPr>
      </w:pPr>
      <w:r w:rsidRPr="00187CDB">
        <w:t xml:space="preserve">1. </w:t>
      </w:r>
      <w:r w:rsidR="000F5233">
        <w:t>Phòng Đăng ký kinh doanh và quản lý doanh nghiệp</w:t>
      </w:r>
    </w:p>
    <w:p w14:paraId="14D52B2E" w14:textId="77777777" w:rsidR="000F5233" w:rsidRPr="000F5233" w:rsidRDefault="000F5233" w:rsidP="000F5233">
      <w:pPr>
        <w:pStyle w:val="BodyText3"/>
        <w:tabs>
          <w:tab w:val="left" w:pos="540"/>
        </w:tabs>
        <w:spacing w:line="400" w:lineRule="exact"/>
        <w:ind w:firstLine="720"/>
        <w:rPr>
          <w:szCs w:val="28"/>
        </w:rPr>
      </w:pPr>
      <w:r w:rsidRPr="000F5233">
        <w:rPr>
          <w:szCs w:val="28"/>
        </w:rPr>
        <w:t>- Là đầu mối chủ trì, tham mưu tổ chức thực hiện Kế hoạch; biên soạn tài liệu, tổ chức tập huấn, tổng hợp kết quả thực hiện, báo cáo Giám đốc Sở.</w:t>
      </w:r>
    </w:p>
    <w:p w14:paraId="2B0BC141" w14:textId="77777777" w:rsidR="000F5233" w:rsidRDefault="000F5233" w:rsidP="000F5233">
      <w:pPr>
        <w:pStyle w:val="BodyText3"/>
        <w:tabs>
          <w:tab w:val="left" w:pos="540"/>
        </w:tabs>
        <w:spacing w:line="400" w:lineRule="exact"/>
        <w:ind w:firstLine="720"/>
        <w:rPr>
          <w:szCs w:val="28"/>
        </w:rPr>
      </w:pPr>
      <w:r w:rsidRPr="000F5233">
        <w:rPr>
          <w:szCs w:val="28"/>
        </w:rPr>
        <w:t>- Theo dõi, đôn đốc, hướng dẫn Ủy ban nhân dân các xã, phường, đặc khu trong quá trình triển khai thực hiện.</w:t>
      </w:r>
    </w:p>
    <w:p w14:paraId="423B9CEE" w14:textId="31A21325" w:rsidR="000F5233" w:rsidRPr="000F5233" w:rsidRDefault="000F5233" w:rsidP="000F5233">
      <w:pPr>
        <w:pStyle w:val="BodyText3"/>
        <w:tabs>
          <w:tab w:val="left" w:pos="540"/>
        </w:tabs>
        <w:spacing w:line="400" w:lineRule="exact"/>
        <w:ind w:firstLine="720"/>
        <w:rPr>
          <w:b/>
          <w:bCs/>
          <w:szCs w:val="28"/>
        </w:rPr>
      </w:pPr>
      <w:r w:rsidRPr="000F5233">
        <w:rPr>
          <w:b/>
          <w:bCs/>
          <w:szCs w:val="28"/>
        </w:rPr>
        <w:t>2. Văn phòng Sở</w:t>
      </w:r>
    </w:p>
    <w:p w14:paraId="6AB97FCF" w14:textId="7EFFBC53" w:rsidR="000F5233" w:rsidRDefault="000F5233" w:rsidP="000F5233">
      <w:pPr>
        <w:pStyle w:val="BodyText3"/>
        <w:tabs>
          <w:tab w:val="left" w:pos="540"/>
        </w:tabs>
        <w:spacing w:line="400" w:lineRule="exact"/>
        <w:ind w:firstLine="720"/>
        <w:rPr>
          <w:szCs w:val="28"/>
        </w:rPr>
      </w:pPr>
      <w:r w:rsidRPr="000F5233">
        <w:rPr>
          <w:szCs w:val="28"/>
        </w:rPr>
        <w:t>- Phối hợp bố trí kinh phí, cơ sở vật chất phục vụ công tác tập huấn; hỗ trợ đăng tải tài liệu tuyên truyền trên Trang thông tin điện tử của Sở.</w:t>
      </w:r>
    </w:p>
    <w:p w14:paraId="559E7EFE" w14:textId="5DEB0951" w:rsidR="00187CDB" w:rsidRPr="00187CDB" w:rsidRDefault="00F8595F" w:rsidP="000F5233">
      <w:pPr>
        <w:pStyle w:val="BodyText3"/>
        <w:tabs>
          <w:tab w:val="left" w:pos="540"/>
        </w:tabs>
        <w:spacing w:line="400" w:lineRule="exact"/>
        <w:ind w:firstLine="720"/>
        <w:rPr>
          <w:b/>
          <w:szCs w:val="28"/>
        </w:rPr>
      </w:pPr>
      <w:r>
        <w:rPr>
          <w:b/>
          <w:szCs w:val="28"/>
        </w:rPr>
        <w:t>3</w:t>
      </w:r>
      <w:r w:rsidR="00187CDB" w:rsidRPr="00187CDB">
        <w:rPr>
          <w:b/>
          <w:szCs w:val="28"/>
        </w:rPr>
        <w:t>. Uỷ ban nhân dân các xã, phường, đặc khu</w:t>
      </w:r>
    </w:p>
    <w:p w14:paraId="4B04AAD8" w14:textId="77777777" w:rsidR="00F8595F" w:rsidRDefault="00F8595F" w:rsidP="00F8595F">
      <w:pPr>
        <w:pStyle w:val="BodyText3"/>
        <w:spacing w:line="400" w:lineRule="exact"/>
        <w:ind w:firstLine="720"/>
        <w:rPr>
          <w:szCs w:val="28"/>
        </w:rPr>
      </w:pPr>
      <w:r>
        <w:rPr>
          <w:szCs w:val="28"/>
        </w:rPr>
        <w:t xml:space="preserve">- </w:t>
      </w:r>
      <w:r w:rsidR="00187CDB" w:rsidRPr="00187CDB">
        <w:rPr>
          <w:szCs w:val="28"/>
        </w:rPr>
        <w:t>Phối hợp với Sở Tài chính</w:t>
      </w:r>
      <w:r>
        <w:rPr>
          <w:szCs w:val="28"/>
        </w:rPr>
        <w:t xml:space="preserve"> </w:t>
      </w:r>
      <w:r w:rsidRPr="00F8595F">
        <w:rPr>
          <w:szCs w:val="28"/>
        </w:rPr>
        <w:t>tổ chức tuyên truyền, phổ biến nội dung Nghị định đến doanh nghiệp, hợp tác xã, hộ kinh doanh trên địa bàn</w:t>
      </w:r>
      <w:r w:rsidR="00187CDB" w:rsidRPr="00187CDB">
        <w:rPr>
          <w:szCs w:val="28"/>
        </w:rPr>
        <w:t>.</w:t>
      </w:r>
    </w:p>
    <w:p w14:paraId="62379562" w14:textId="7E554D07" w:rsidR="00F8595F" w:rsidRDefault="00F8595F" w:rsidP="00F8595F">
      <w:pPr>
        <w:pStyle w:val="BodyText3"/>
        <w:spacing w:line="400" w:lineRule="exact"/>
        <w:ind w:firstLine="720"/>
        <w:rPr>
          <w:szCs w:val="28"/>
        </w:rPr>
      </w:pPr>
      <w:r w:rsidRPr="00F8595F">
        <w:rPr>
          <w:szCs w:val="28"/>
        </w:rPr>
        <w:t>- Báo cáo kết quả thực hiện về Sở Tài chính (Phòng Đăng ký kinh doanh và Quản lý doanh nghiệp)</w:t>
      </w:r>
      <w:r w:rsidR="00FF008E">
        <w:rPr>
          <w:szCs w:val="28"/>
        </w:rPr>
        <w:t xml:space="preserve"> trước ngày 10 hằng tháng </w:t>
      </w:r>
      <w:r w:rsidR="00423AA2">
        <w:rPr>
          <w:szCs w:val="28"/>
        </w:rPr>
        <w:t>nếu có phát sinh xử phạt vi phạm hành chính</w:t>
      </w:r>
      <w:r w:rsidRPr="00F8595F">
        <w:rPr>
          <w:szCs w:val="28"/>
        </w:rPr>
        <w:t xml:space="preserve"> hoặc khi có yêu cầu.</w:t>
      </w:r>
    </w:p>
    <w:p w14:paraId="5147884A" w14:textId="58C17F98" w:rsidR="00B16761" w:rsidRDefault="000A5560" w:rsidP="00B16761">
      <w:pPr>
        <w:widowControl w:val="0"/>
        <w:spacing w:after="120" w:line="400" w:lineRule="exact"/>
        <w:ind w:firstLine="720"/>
        <w:jc w:val="both"/>
        <w:rPr>
          <w:rFonts w:ascii="Times New Roman" w:hAnsi="Times New Roman" w:cs="Times New Roman"/>
        </w:rPr>
      </w:pPr>
      <w:r>
        <w:rPr>
          <w:rFonts w:ascii="Times New Roman" w:hAnsi="Times New Roman" w:cs="Times New Roman"/>
        </w:rPr>
        <w:t xml:space="preserve">Trên đây là Kế hoạch </w:t>
      </w:r>
      <w:r w:rsidRPr="000A5560">
        <w:rPr>
          <w:rFonts w:ascii="Times New Roman" w:hAnsi="Times New Roman" w:cs="Times New Roman"/>
        </w:rPr>
        <w:t>tuyên truyền, phổ biến và tập huấn chuyên môn, nghiệp vụ</w:t>
      </w:r>
      <w:r w:rsidR="00AE73B3">
        <w:rPr>
          <w:rFonts w:ascii="Times New Roman" w:hAnsi="Times New Roman" w:cs="Times New Roman"/>
        </w:rPr>
        <w:t>,</w:t>
      </w:r>
      <w:r w:rsidRPr="000A5560">
        <w:rPr>
          <w:rFonts w:ascii="Times New Roman" w:hAnsi="Times New Roman" w:cs="Times New Roman"/>
        </w:rPr>
        <w:t xml:space="preserve"> triển khai thực hiện Nghị định số 288/2026/NĐ-CP</w:t>
      </w:r>
      <w:r w:rsidR="00AE73B3">
        <w:rPr>
          <w:rFonts w:ascii="Times New Roman" w:hAnsi="Times New Roman" w:cs="Times New Roman"/>
        </w:rPr>
        <w:t xml:space="preserve"> tại thành phố Hải Phòng</w:t>
      </w:r>
      <w:r w:rsidRPr="000A5560">
        <w:rPr>
          <w:rFonts w:ascii="Times New Roman" w:hAnsi="Times New Roman" w:cs="Times New Roman"/>
        </w:rPr>
        <w:t xml:space="preserve"> </w:t>
      </w:r>
      <w:r>
        <w:rPr>
          <w:rFonts w:ascii="Times New Roman" w:hAnsi="Times New Roman" w:cs="Times New Roman"/>
        </w:rPr>
        <w:t xml:space="preserve">của Sở Tài chính. </w:t>
      </w:r>
      <w:r w:rsidR="00B16761" w:rsidRPr="00187CDB">
        <w:rPr>
          <w:rFonts w:ascii="Times New Roman" w:hAnsi="Times New Roman" w:cs="Times New Roman"/>
        </w:rPr>
        <w:t xml:space="preserve">Trong quá trình tổ chức thực hiện Kế hoạch này, nếu thấy cần sửa đổi, bổ sung những nội dung cụ thể thuộc Kế hoạch, các cơ quan, địa phương, đơn vị chủ động đề xuất, gửi Sở Tài chính tổng hợp </w:t>
      </w:r>
      <w:r w:rsidR="00B16761">
        <w:rPr>
          <w:rFonts w:ascii="Times New Roman" w:hAnsi="Times New Roman" w:cs="Times New Roman"/>
        </w:rPr>
        <w:t>để điều chỉnh cho phù hợp./.</w:t>
      </w:r>
    </w:p>
    <w:tbl>
      <w:tblPr>
        <w:tblW w:w="9181" w:type="dxa"/>
        <w:tblLook w:val="04A0" w:firstRow="1" w:lastRow="0" w:firstColumn="1" w:lastColumn="0" w:noHBand="0" w:noVBand="1"/>
      </w:tblPr>
      <w:tblGrid>
        <w:gridCol w:w="4111"/>
        <w:gridCol w:w="5070"/>
      </w:tblGrid>
      <w:tr w:rsidR="00B16761" w:rsidRPr="00C00267" w14:paraId="5D0A3348" w14:textId="77777777" w:rsidTr="008869F6">
        <w:tc>
          <w:tcPr>
            <w:tcW w:w="4111" w:type="dxa"/>
            <w:shd w:val="clear" w:color="auto" w:fill="auto"/>
          </w:tcPr>
          <w:p w14:paraId="40446250" w14:textId="77777777" w:rsidR="00B16761" w:rsidRPr="00931716" w:rsidRDefault="00B16761" w:rsidP="000A5560">
            <w:pPr>
              <w:spacing w:before="120"/>
              <w:rPr>
                <w:rFonts w:ascii="Times New Roman" w:hAnsi="Times New Roman" w:cs="Times New Roman"/>
                <w:b/>
                <w:i/>
                <w:sz w:val="24"/>
                <w:szCs w:val="24"/>
                <w:lang w:bidi="ar-SA"/>
              </w:rPr>
            </w:pPr>
            <w:r w:rsidRPr="00931716">
              <w:rPr>
                <w:rFonts w:ascii="Times New Roman" w:hAnsi="Times New Roman" w:cs="Times New Roman"/>
                <w:b/>
                <w:i/>
                <w:sz w:val="24"/>
                <w:szCs w:val="24"/>
                <w:lang w:bidi="ar-SA"/>
              </w:rPr>
              <w:t>Nơi nhận:</w:t>
            </w:r>
          </w:p>
          <w:p w14:paraId="1A7C7254" w14:textId="77777777" w:rsidR="00B16761" w:rsidRDefault="00B16761" w:rsidP="007C6D7D">
            <w:pPr>
              <w:rPr>
                <w:rFonts w:ascii="Times New Roman" w:hAnsi="Times New Roman" w:cs="Times New Roman"/>
                <w:sz w:val="22"/>
                <w:szCs w:val="22"/>
                <w:lang w:val="nb-NO" w:bidi="ar-SA"/>
              </w:rPr>
            </w:pPr>
            <w:r>
              <w:rPr>
                <w:rFonts w:ascii="Times New Roman" w:hAnsi="Times New Roman" w:cs="Times New Roman"/>
                <w:sz w:val="22"/>
                <w:szCs w:val="22"/>
                <w:lang w:val="nb-NO" w:bidi="ar-SA"/>
              </w:rPr>
              <w:t>- UBND TP (để b/c);</w:t>
            </w:r>
          </w:p>
          <w:p w14:paraId="333ABD22" w14:textId="4312DA45" w:rsidR="00B16761" w:rsidRPr="00931716" w:rsidRDefault="00B16761" w:rsidP="007C6D7D">
            <w:pPr>
              <w:rPr>
                <w:rFonts w:ascii="Times New Roman" w:hAnsi="Times New Roman" w:cs="Times New Roman"/>
                <w:spacing w:val="-6"/>
                <w:sz w:val="22"/>
                <w:szCs w:val="22"/>
                <w:lang w:val="nb-NO" w:bidi="ar-SA"/>
              </w:rPr>
            </w:pPr>
            <w:r w:rsidRPr="00931716">
              <w:rPr>
                <w:rFonts w:ascii="Times New Roman" w:hAnsi="Times New Roman" w:cs="Times New Roman"/>
                <w:sz w:val="22"/>
                <w:szCs w:val="22"/>
                <w:lang w:val="nb-NO" w:bidi="ar-SA"/>
              </w:rPr>
              <w:t xml:space="preserve">- </w:t>
            </w:r>
            <w:r w:rsidRPr="00931716">
              <w:rPr>
                <w:rFonts w:ascii="Times New Roman" w:hAnsi="Times New Roman" w:cs="Times New Roman"/>
                <w:spacing w:val="-6"/>
                <w:sz w:val="22"/>
                <w:szCs w:val="22"/>
                <w:lang w:val="nb-NO" w:bidi="ar-SA"/>
              </w:rPr>
              <w:t>UBND cấp xã (</w:t>
            </w:r>
            <w:r>
              <w:rPr>
                <w:rFonts w:ascii="Times New Roman" w:hAnsi="Times New Roman" w:cs="Times New Roman"/>
                <w:spacing w:val="-6"/>
                <w:sz w:val="22"/>
                <w:szCs w:val="22"/>
                <w:lang w:val="nb-NO" w:bidi="ar-SA"/>
              </w:rPr>
              <w:t>đ</w:t>
            </w:r>
            <w:r w:rsidRPr="00931716">
              <w:rPr>
                <w:rFonts w:ascii="Times New Roman" w:hAnsi="Times New Roman" w:cs="Times New Roman"/>
                <w:spacing w:val="-6"/>
                <w:sz w:val="22"/>
                <w:szCs w:val="22"/>
                <w:lang w:val="nb-NO" w:bidi="ar-SA"/>
              </w:rPr>
              <w:t>ể phối hợp);</w:t>
            </w:r>
          </w:p>
          <w:p w14:paraId="33DEDBF7" w14:textId="77777777" w:rsidR="00B16761" w:rsidRPr="00AC70B3" w:rsidRDefault="00B16761" w:rsidP="007C6D7D">
            <w:pPr>
              <w:rPr>
                <w:rFonts w:ascii="Times New Roman" w:hAnsi="Times New Roman" w:cs="Times New Roman"/>
                <w:sz w:val="22"/>
                <w:szCs w:val="22"/>
                <w:lang w:val="nb-NO" w:bidi="ar-SA"/>
              </w:rPr>
            </w:pPr>
            <w:r>
              <w:rPr>
                <w:rFonts w:ascii="Times New Roman" w:hAnsi="Times New Roman" w:cs="Times New Roman"/>
                <w:sz w:val="22"/>
                <w:szCs w:val="22"/>
                <w:lang w:val="nb-NO" w:bidi="ar-SA"/>
              </w:rPr>
              <w:t>- GĐ, PGĐ H.X.Minh;</w:t>
            </w:r>
          </w:p>
          <w:p w14:paraId="07A96861" w14:textId="69DD6ECA" w:rsidR="00B16761" w:rsidRPr="00C00267" w:rsidRDefault="00B16761" w:rsidP="007C6D7D">
            <w:pPr>
              <w:rPr>
                <w:rFonts w:eastAsia="Arial Unicode MS"/>
              </w:rPr>
            </w:pPr>
            <w:r w:rsidRPr="00AC70B3">
              <w:rPr>
                <w:rFonts w:ascii="Times New Roman" w:eastAsia="Arial Unicode MS" w:hAnsi="Times New Roman" w:cs="Times New Roman"/>
                <w:sz w:val="22"/>
                <w:szCs w:val="22"/>
                <w:lang w:bidi="ar-SA"/>
              </w:rPr>
              <w:t>- Lưu: VT, P.ĐKKD&amp;QLDN (</w:t>
            </w:r>
            <w:r w:rsidR="008869F6">
              <w:rPr>
                <w:rFonts w:ascii="Times New Roman" w:eastAsia="Arial Unicode MS" w:hAnsi="Times New Roman" w:cs="Times New Roman"/>
                <w:sz w:val="22"/>
                <w:szCs w:val="22"/>
                <w:lang w:bidi="ar-SA"/>
              </w:rPr>
              <w:t>T.T.H.Lan</w:t>
            </w:r>
            <w:r w:rsidRPr="00AC70B3">
              <w:rPr>
                <w:rFonts w:ascii="Times New Roman" w:eastAsia="Arial Unicode MS" w:hAnsi="Times New Roman" w:cs="Times New Roman"/>
                <w:sz w:val="22"/>
                <w:szCs w:val="22"/>
                <w:lang w:bidi="ar-SA"/>
              </w:rPr>
              <w:t>).</w:t>
            </w:r>
          </w:p>
        </w:tc>
        <w:tc>
          <w:tcPr>
            <w:tcW w:w="5070" w:type="dxa"/>
            <w:shd w:val="clear" w:color="auto" w:fill="auto"/>
          </w:tcPr>
          <w:p w14:paraId="0915F5F5" w14:textId="77777777" w:rsidR="00B16761" w:rsidRPr="00C00267" w:rsidRDefault="00B16761" w:rsidP="000A5560">
            <w:pPr>
              <w:pStyle w:val="Vnbnnidung20"/>
              <w:shd w:val="clear" w:color="auto" w:fill="auto"/>
              <w:spacing w:before="120" w:line="240" w:lineRule="auto"/>
              <w:ind w:firstLine="0"/>
              <w:jc w:val="center"/>
              <w:rPr>
                <w:rFonts w:eastAsia="Arial Unicode MS"/>
                <w:b/>
                <w:sz w:val="28"/>
                <w:szCs w:val="28"/>
                <w:lang w:val="en-US" w:eastAsia="en-US"/>
              </w:rPr>
            </w:pPr>
            <w:r>
              <w:rPr>
                <w:rFonts w:eastAsia="Arial Unicode MS"/>
                <w:b/>
                <w:sz w:val="28"/>
                <w:szCs w:val="28"/>
                <w:lang w:val="en-US" w:eastAsia="en-US"/>
              </w:rPr>
              <w:t>GIÁM ĐỐC</w:t>
            </w:r>
          </w:p>
          <w:p w14:paraId="2A896BA2"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p w14:paraId="74F2DF18"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p w14:paraId="2465933B" w14:textId="77777777" w:rsidR="00B16761"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p w14:paraId="67CE0D7B"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p w14:paraId="66E819B9"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p w14:paraId="712FB994"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p w14:paraId="4EEF47C5"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r>
              <w:rPr>
                <w:rFonts w:eastAsia="Arial Unicode MS"/>
                <w:b/>
                <w:sz w:val="28"/>
                <w:szCs w:val="28"/>
                <w:lang w:val="en-US" w:eastAsia="en-US"/>
              </w:rPr>
              <w:t>Nguyễn Ngọc Tú</w:t>
            </w:r>
          </w:p>
          <w:p w14:paraId="4CA124B6" w14:textId="77777777" w:rsidR="00B16761" w:rsidRPr="00C00267" w:rsidRDefault="00B16761" w:rsidP="007C6D7D">
            <w:pPr>
              <w:pStyle w:val="Vnbnnidung20"/>
              <w:shd w:val="clear" w:color="auto" w:fill="auto"/>
              <w:spacing w:before="0" w:line="240" w:lineRule="auto"/>
              <w:ind w:firstLine="0"/>
              <w:jc w:val="center"/>
              <w:rPr>
                <w:rFonts w:eastAsia="Arial Unicode MS"/>
                <w:b/>
                <w:sz w:val="28"/>
                <w:szCs w:val="28"/>
                <w:lang w:val="en-US" w:eastAsia="en-US"/>
              </w:rPr>
            </w:pPr>
          </w:p>
        </w:tc>
      </w:tr>
    </w:tbl>
    <w:p w14:paraId="6B5E30D6" w14:textId="77777777" w:rsidR="004C0DD2" w:rsidRPr="00C00267" w:rsidRDefault="004C0DD2" w:rsidP="00A22D66">
      <w:pPr>
        <w:pStyle w:val="BodyTextIndent2"/>
        <w:spacing w:before="120" w:after="120" w:line="340" w:lineRule="exact"/>
        <w:ind w:firstLine="0"/>
        <w:rPr>
          <w:b w:val="0"/>
          <w:bCs w:val="0"/>
        </w:rPr>
      </w:pPr>
    </w:p>
    <w:sectPr w:rsidR="004C0DD2" w:rsidRPr="00C00267" w:rsidSect="00A22D66">
      <w:headerReference w:type="default" r:id="rId8"/>
      <w:footerReference w:type="even" r:id="rId9"/>
      <w:pgSz w:w="11907" w:h="16840" w:code="9"/>
      <w:pgMar w:top="1134" w:right="1134" w:bottom="993"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D1077" w14:textId="77777777" w:rsidR="00E44691" w:rsidRDefault="00E44691">
      <w:r>
        <w:separator/>
      </w:r>
    </w:p>
  </w:endnote>
  <w:endnote w:type="continuationSeparator" w:id="0">
    <w:p w14:paraId="5E7F42A0" w14:textId="77777777" w:rsidR="00E44691" w:rsidRDefault="00E4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B5899" w14:textId="77777777" w:rsidR="00050B6C" w:rsidRDefault="00050B6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02C8DE" w14:textId="77777777" w:rsidR="00050B6C" w:rsidRDefault="00050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DCF4" w14:textId="77777777" w:rsidR="00E44691" w:rsidRDefault="00E44691">
      <w:r>
        <w:separator/>
      </w:r>
    </w:p>
  </w:footnote>
  <w:footnote w:type="continuationSeparator" w:id="0">
    <w:p w14:paraId="4A09CC1F" w14:textId="77777777" w:rsidR="00E44691" w:rsidRDefault="00E44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1D39" w14:textId="77777777" w:rsidR="003F501A" w:rsidRDefault="003F501A" w:rsidP="00FB3837">
    <w:pPr>
      <w:pStyle w:val="Header"/>
      <w:jc w:val="center"/>
    </w:pPr>
    <w:r>
      <w:fldChar w:fldCharType="begin"/>
    </w:r>
    <w:r>
      <w:instrText xml:space="preserve"> PAGE   \* MERGEFORMAT </w:instrText>
    </w:r>
    <w:r>
      <w:fldChar w:fldCharType="separate"/>
    </w:r>
    <w:r w:rsidR="004735EE">
      <w:rPr>
        <w:noProof/>
      </w:rPr>
      <w:t>4</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60611"/>
    <w:multiLevelType w:val="multilevel"/>
    <w:tmpl w:val="C106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C7D17"/>
    <w:multiLevelType w:val="hybridMultilevel"/>
    <w:tmpl w:val="C6A4040E"/>
    <w:lvl w:ilvl="0" w:tplc="556EDCD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4490934"/>
    <w:multiLevelType w:val="multilevel"/>
    <w:tmpl w:val="6468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D07E3A"/>
    <w:multiLevelType w:val="hybridMultilevel"/>
    <w:tmpl w:val="976A361A"/>
    <w:lvl w:ilvl="0" w:tplc="44AE5462">
      <w:start w:val="2"/>
      <w:numFmt w:val="bullet"/>
      <w:lvlText w:val="-"/>
      <w:lvlJc w:val="left"/>
      <w:pPr>
        <w:tabs>
          <w:tab w:val="num" w:pos="893"/>
        </w:tabs>
        <w:ind w:left="893" w:hanging="360"/>
      </w:pPr>
      <w:rPr>
        <w:rFonts w:ascii="Times New Roman" w:eastAsia="Times New Roman" w:hAnsi="Times New Roman" w:cs="Times New Roman" w:hint="default"/>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4" w15:restartNumberingAfterBreak="0">
    <w:nsid w:val="689E4137"/>
    <w:multiLevelType w:val="hybridMultilevel"/>
    <w:tmpl w:val="C630A49A"/>
    <w:lvl w:ilvl="0" w:tplc="2550C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664107"/>
    <w:multiLevelType w:val="hybridMultilevel"/>
    <w:tmpl w:val="8F60FAD0"/>
    <w:lvl w:ilvl="0" w:tplc="AB4C1B8E">
      <w:start w:val="1"/>
      <w:numFmt w:val="upperRoman"/>
      <w:lvlText w:val="%1."/>
      <w:lvlJc w:val="left"/>
      <w:pPr>
        <w:ind w:left="1515" w:hanging="72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16cid:durableId="1713798511">
    <w:abstractNumId w:val="3"/>
  </w:num>
  <w:num w:numId="2" w16cid:durableId="1231499350">
    <w:abstractNumId w:val="5"/>
  </w:num>
  <w:num w:numId="3" w16cid:durableId="1614744388">
    <w:abstractNumId w:val="1"/>
  </w:num>
  <w:num w:numId="4" w16cid:durableId="1360814233">
    <w:abstractNumId w:val="4"/>
  </w:num>
  <w:num w:numId="5" w16cid:durableId="1376193769">
    <w:abstractNumId w:val="0"/>
  </w:num>
  <w:num w:numId="6" w16cid:durableId="620376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B65"/>
    <w:rsid w:val="00002895"/>
    <w:rsid w:val="00003B53"/>
    <w:rsid w:val="00011861"/>
    <w:rsid w:val="0001304F"/>
    <w:rsid w:val="00017EB4"/>
    <w:rsid w:val="000216C8"/>
    <w:rsid w:val="00024EC8"/>
    <w:rsid w:val="00027DD1"/>
    <w:rsid w:val="00032550"/>
    <w:rsid w:val="00032829"/>
    <w:rsid w:val="0003285B"/>
    <w:rsid w:val="000339FB"/>
    <w:rsid w:val="000361E6"/>
    <w:rsid w:val="00037C19"/>
    <w:rsid w:val="000417F6"/>
    <w:rsid w:val="00042052"/>
    <w:rsid w:val="00045D29"/>
    <w:rsid w:val="000500A5"/>
    <w:rsid w:val="00050B6C"/>
    <w:rsid w:val="0005103B"/>
    <w:rsid w:val="00052FB9"/>
    <w:rsid w:val="00056E7A"/>
    <w:rsid w:val="00061635"/>
    <w:rsid w:val="00062459"/>
    <w:rsid w:val="000675D0"/>
    <w:rsid w:val="00067C72"/>
    <w:rsid w:val="00077D0C"/>
    <w:rsid w:val="000809D9"/>
    <w:rsid w:val="00082921"/>
    <w:rsid w:val="00084D74"/>
    <w:rsid w:val="00085910"/>
    <w:rsid w:val="00085F87"/>
    <w:rsid w:val="00091EF5"/>
    <w:rsid w:val="000971DF"/>
    <w:rsid w:val="000A26ED"/>
    <w:rsid w:val="000A32D3"/>
    <w:rsid w:val="000A5560"/>
    <w:rsid w:val="000B3EEC"/>
    <w:rsid w:val="000B65A1"/>
    <w:rsid w:val="000C089B"/>
    <w:rsid w:val="000C0BDA"/>
    <w:rsid w:val="000C2032"/>
    <w:rsid w:val="000C4799"/>
    <w:rsid w:val="000D0F1D"/>
    <w:rsid w:val="000D160C"/>
    <w:rsid w:val="000D52A0"/>
    <w:rsid w:val="000D6734"/>
    <w:rsid w:val="000E0909"/>
    <w:rsid w:val="000E1B30"/>
    <w:rsid w:val="000E24E5"/>
    <w:rsid w:val="000F04D3"/>
    <w:rsid w:val="000F3433"/>
    <w:rsid w:val="000F440C"/>
    <w:rsid w:val="000F4DAD"/>
    <w:rsid w:val="000F5233"/>
    <w:rsid w:val="000F5884"/>
    <w:rsid w:val="000F6500"/>
    <w:rsid w:val="00104AB0"/>
    <w:rsid w:val="00111E3A"/>
    <w:rsid w:val="00114122"/>
    <w:rsid w:val="00114417"/>
    <w:rsid w:val="00114750"/>
    <w:rsid w:val="00115B89"/>
    <w:rsid w:val="00122E79"/>
    <w:rsid w:val="00126564"/>
    <w:rsid w:val="00126E69"/>
    <w:rsid w:val="00137692"/>
    <w:rsid w:val="00142011"/>
    <w:rsid w:val="001427ED"/>
    <w:rsid w:val="001433E3"/>
    <w:rsid w:val="0014376D"/>
    <w:rsid w:val="00144475"/>
    <w:rsid w:val="0014615F"/>
    <w:rsid w:val="00147AE3"/>
    <w:rsid w:val="001507A7"/>
    <w:rsid w:val="0015361E"/>
    <w:rsid w:val="00153B16"/>
    <w:rsid w:val="001545CB"/>
    <w:rsid w:val="00156E49"/>
    <w:rsid w:val="00160A7F"/>
    <w:rsid w:val="001628AB"/>
    <w:rsid w:val="00163D54"/>
    <w:rsid w:val="00163E51"/>
    <w:rsid w:val="00170676"/>
    <w:rsid w:val="001708D6"/>
    <w:rsid w:val="00175ABF"/>
    <w:rsid w:val="0017696D"/>
    <w:rsid w:val="00176F27"/>
    <w:rsid w:val="00180384"/>
    <w:rsid w:val="00181584"/>
    <w:rsid w:val="00182166"/>
    <w:rsid w:val="00184939"/>
    <w:rsid w:val="00186BC7"/>
    <w:rsid w:val="00187187"/>
    <w:rsid w:val="00187A18"/>
    <w:rsid w:val="00187CDB"/>
    <w:rsid w:val="00192DB0"/>
    <w:rsid w:val="00194F3C"/>
    <w:rsid w:val="00195E02"/>
    <w:rsid w:val="001978F9"/>
    <w:rsid w:val="001A24F5"/>
    <w:rsid w:val="001A34A2"/>
    <w:rsid w:val="001A5DF9"/>
    <w:rsid w:val="001A7289"/>
    <w:rsid w:val="001A7BFE"/>
    <w:rsid w:val="001B1319"/>
    <w:rsid w:val="001B1842"/>
    <w:rsid w:val="001B616F"/>
    <w:rsid w:val="001D2A21"/>
    <w:rsid w:val="001D4D7C"/>
    <w:rsid w:val="001E072D"/>
    <w:rsid w:val="001E2BC4"/>
    <w:rsid w:val="001E5500"/>
    <w:rsid w:val="001E63F1"/>
    <w:rsid w:val="001F1F55"/>
    <w:rsid w:val="001F34CC"/>
    <w:rsid w:val="001F47B7"/>
    <w:rsid w:val="001F4DB2"/>
    <w:rsid w:val="002017DF"/>
    <w:rsid w:val="00201D95"/>
    <w:rsid w:val="00202338"/>
    <w:rsid w:val="00203B50"/>
    <w:rsid w:val="00203B5E"/>
    <w:rsid w:val="002062D8"/>
    <w:rsid w:val="00206656"/>
    <w:rsid w:val="00206798"/>
    <w:rsid w:val="00206E7E"/>
    <w:rsid w:val="0021079A"/>
    <w:rsid w:val="00214AE9"/>
    <w:rsid w:val="0022066C"/>
    <w:rsid w:val="002218A7"/>
    <w:rsid w:val="0022334E"/>
    <w:rsid w:val="00224C96"/>
    <w:rsid w:val="002252BF"/>
    <w:rsid w:val="002343C2"/>
    <w:rsid w:val="0023474D"/>
    <w:rsid w:val="002364CB"/>
    <w:rsid w:val="00236948"/>
    <w:rsid w:val="00240913"/>
    <w:rsid w:val="00241AA2"/>
    <w:rsid w:val="00245283"/>
    <w:rsid w:val="00245680"/>
    <w:rsid w:val="00245A83"/>
    <w:rsid w:val="002460EC"/>
    <w:rsid w:val="0025086A"/>
    <w:rsid w:val="00254A18"/>
    <w:rsid w:val="002568ED"/>
    <w:rsid w:val="00256E67"/>
    <w:rsid w:val="00257AE1"/>
    <w:rsid w:val="00261CDE"/>
    <w:rsid w:val="00261D4B"/>
    <w:rsid w:val="002633EA"/>
    <w:rsid w:val="002656BD"/>
    <w:rsid w:val="00270019"/>
    <w:rsid w:val="00270248"/>
    <w:rsid w:val="00277AF0"/>
    <w:rsid w:val="00277E16"/>
    <w:rsid w:val="00280C2C"/>
    <w:rsid w:val="00284B2A"/>
    <w:rsid w:val="00290E90"/>
    <w:rsid w:val="002914AF"/>
    <w:rsid w:val="0029218C"/>
    <w:rsid w:val="00294F55"/>
    <w:rsid w:val="00294FD8"/>
    <w:rsid w:val="0029533B"/>
    <w:rsid w:val="00297596"/>
    <w:rsid w:val="00297FAF"/>
    <w:rsid w:val="002A3226"/>
    <w:rsid w:val="002A349F"/>
    <w:rsid w:val="002A4AA7"/>
    <w:rsid w:val="002B044D"/>
    <w:rsid w:val="002B55F0"/>
    <w:rsid w:val="002C2292"/>
    <w:rsid w:val="002C274B"/>
    <w:rsid w:val="002C392E"/>
    <w:rsid w:val="002C3A65"/>
    <w:rsid w:val="002C7D9F"/>
    <w:rsid w:val="002D0343"/>
    <w:rsid w:val="002D2CBA"/>
    <w:rsid w:val="002D4D85"/>
    <w:rsid w:val="002D5CC8"/>
    <w:rsid w:val="002D789D"/>
    <w:rsid w:val="002E20F3"/>
    <w:rsid w:val="002E56A4"/>
    <w:rsid w:val="002E5777"/>
    <w:rsid w:val="002F2866"/>
    <w:rsid w:val="002F2D6A"/>
    <w:rsid w:val="002F38DE"/>
    <w:rsid w:val="002F43B3"/>
    <w:rsid w:val="0030364D"/>
    <w:rsid w:val="00307E2E"/>
    <w:rsid w:val="00313D5F"/>
    <w:rsid w:val="00314A4D"/>
    <w:rsid w:val="0031557F"/>
    <w:rsid w:val="003156BF"/>
    <w:rsid w:val="00325C9F"/>
    <w:rsid w:val="00330388"/>
    <w:rsid w:val="00331B6D"/>
    <w:rsid w:val="00331C32"/>
    <w:rsid w:val="003347A4"/>
    <w:rsid w:val="003350D6"/>
    <w:rsid w:val="00335263"/>
    <w:rsid w:val="00335995"/>
    <w:rsid w:val="00335DA8"/>
    <w:rsid w:val="0033731B"/>
    <w:rsid w:val="003514AA"/>
    <w:rsid w:val="00351EB8"/>
    <w:rsid w:val="0035431A"/>
    <w:rsid w:val="00354B43"/>
    <w:rsid w:val="00354D41"/>
    <w:rsid w:val="003571D8"/>
    <w:rsid w:val="00357335"/>
    <w:rsid w:val="00357B18"/>
    <w:rsid w:val="00357CDA"/>
    <w:rsid w:val="00357FB3"/>
    <w:rsid w:val="0036096E"/>
    <w:rsid w:val="00364042"/>
    <w:rsid w:val="00367F82"/>
    <w:rsid w:val="00372187"/>
    <w:rsid w:val="00372B56"/>
    <w:rsid w:val="00373860"/>
    <w:rsid w:val="00375FEC"/>
    <w:rsid w:val="0037787F"/>
    <w:rsid w:val="00381CA6"/>
    <w:rsid w:val="0038329C"/>
    <w:rsid w:val="00394301"/>
    <w:rsid w:val="00394861"/>
    <w:rsid w:val="00396F49"/>
    <w:rsid w:val="003A17FC"/>
    <w:rsid w:val="003A374B"/>
    <w:rsid w:val="003A4B0E"/>
    <w:rsid w:val="003A4E00"/>
    <w:rsid w:val="003B34B8"/>
    <w:rsid w:val="003B6E9B"/>
    <w:rsid w:val="003B7D1F"/>
    <w:rsid w:val="003C4488"/>
    <w:rsid w:val="003D18D3"/>
    <w:rsid w:val="003D1B65"/>
    <w:rsid w:val="003D40A2"/>
    <w:rsid w:val="003D53E4"/>
    <w:rsid w:val="003D6EA0"/>
    <w:rsid w:val="003E28F0"/>
    <w:rsid w:val="003E37E6"/>
    <w:rsid w:val="003F501A"/>
    <w:rsid w:val="003F5830"/>
    <w:rsid w:val="003F6611"/>
    <w:rsid w:val="003F783E"/>
    <w:rsid w:val="003F7FED"/>
    <w:rsid w:val="004023BD"/>
    <w:rsid w:val="00402F1A"/>
    <w:rsid w:val="004056B2"/>
    <w:rsid w:val="004069D5"/>
    <w:rsid w:val="00414284"/>
    <w:rsid w:val="00420924"/>
    <w:rsid w:val="00421A53"/>
    <w:rsid w:val="00423AA2"/>
    <w:rsid w:val="00427258"/>
    <w:rsid w:val="00427E36"/>
    <w:rsid w:val="00430083"/>
    <w:rsid w:val="00432343"/>
    <w:rsid w:val="004336B0"/>
    <w:rsid w:val="00433731"/>
    <w:rsid w:val="004342C8"/>
    <w:rsid w:val="00436200"/>
    <w:rsid w:val="00437A67"/>
    <w:rsid w:val="0044063C"/>
    <w:rsid w:val="00440728"/>
    <w:rsid w:val="00441837"/>
    <w:rsid w:val="0044235B"/>
    <w:rsid w:val="004447A8"/>
    <w:rsid w:val="00445053"/>
    <w:rsid w:val="004510D2"/>
    <w:rsid w:val="0046257C"/>
    <w:rsid w:val="0046300A"/>
    <w:rsid w:val="00467273"/>
    <w:rsid w:val="00470FD9"/>
    <w:rsid w:val="004735EE"/>
    <w:rsid w:val="004755A8"/>
    <w:rsid w:val="00476D63"/>
    <w:rsid w:val="00482878"/>
    <w:rsid w:val="00485CCC"/>
    <w:rsid w:val="0048668A"/>
    <w:rsid w:val="00490351"/>
    <w:rsid w:val="004915FC"/>
    <w:rsid w:val="004A4276"/>
    <w:rsid w:val="004A6686"/>
    <w:rsid w:val="004B05E4"/>
    <w:rsid w:val="004B0B5D"/>
    <w:rsid w:val="004B0B77"/>
    <w:rsid w:val="004B0EE6"/>
    <w:rsid w:val="004B5024"/>
    <w:rsid w:val="004B552C"/>
    <w:rsid w:val="004B62E6"/>
    <w:rsid w:val="004C0DD2"/>
    <w:rsid w:val="004C15E1"/>
    <w:rsid w:val="004C1A30"/>
    <w:rsid w:val="004C28A0"/>
    <w:rsid w:val="004C4D37"/>
    <w:rsid w:val="004C6B56"/>
    <w:rsid w:val="004D3B99"/>
    <w:rsid w:val="004D74F4"/>
    <w:rsid w:val="004E7336"/>
    <w:rsid w:val="004F09C3"/>
    <w:rsid w:val="004F0F15"/>
    <w:rsid w:val="004F163C"/>
    <w:rsid w:val="004F623F"/>
    <w:rsid w:val="00500C3E"/>
    <w:rsid w:val="0050290D"/>
    <w:rsid w:val="00505B86"/>
    <w:rsid w:val="005067C1"/>
    <w:rsid w:val="00506C41"/>
    <w:rsid w:val="00521C1D"/>
    <w:rsid w:val="00526BCB"/>
    <w:rsid w:val="00533F12"/>
    <w:rsid w:val="00535CD4"/>
    <w:rsid w:val="005364BE"/>
    <w:rsid w:val="0053723D"/>
    <w:rsid w:val="00541AF2"/>
    <w:rsid w:val="00542CA1"/>
    <w:rsid w:val="005431CA"/>
    <w:rsid w:val="00543D61"/>
    <w:rsid w:val="0054407B"/>
    <w:rsid w:val="00544936"/>
    <w:rsid w:val="0054570F"/>
    <w:rsid w:val="00546D91"/>
    <w:rsid w:val="005500BA"/>
    <w:rsid w:val="00550BBB"/>
    <w:rsid w:val="005532E2"/>
    <w:rsid w:val="005544FF"/>
    <w:rsid w:val="00555B31"/>
    <w:rsid w:val="0056142C"/>
    <w:rsid w:val="0056154C"/>
    <w:rsid w:val="00562BEF"/>
    <w:rsid w:val="00571ABF"/>
    <w:rsid w:val="005809A6"/>
    <w:rsid w:val="00583243"/>
    <w:rsid w:val="00584681"/>
    <w:rsid w:val="00586DC0"/>
    <w:rsid w:val="00590E77"/>
    <w:rsid w:val="00592F98"/>
    <w:rsid w:val="00593001"/>
    <w:rsid w:val="005A0273"/>
    <w:rsid w:val="005C0D81"/>
    <w:rsid w:val="005C5151"/>
    <w:rsid w:val="005C5CCF"/>
    <w:rsid w:val="005C6351"/>
    <w:rsid w:val="005C6DE5"/>
    <w:rsid w:val="005D216C"/>
    <w:rsid w:val="005D3A13"/>
    <w:rsid w:val="005D611A"/>
    <w:rsid w:val="005D75A8"/>
    <w:rsid w:val="005E0346"/>
    <w:rsid w:val="005E24D3"/>
    <w:rsid w:val="005E5714"/>
    <w:rsid w:val="005F181F"/>
    <w:rsid w:val="005F2924"/>
    <w:rsid w:val="005F6844"/>
    <w:rsid w:val="005F6DD6"/>
    <w:rsid w:val="00603773"/>
    <w:rsid w:val="00606879"/>
    <w:rsid w:val="00606951"/>
    <w:rsid w:val="00606ADA"/>
    <w:rsid w:val="0061347E"/>
    <w:rsid w:val="0061648F"/>
    <w:rsid w:val="00620435"/>
    <w:rsid w:val="00620A71"/>
    <w:rsid w:val="00620C5A"/>
    <w:rsid w:val="00621326"/>
    <w:rsid w:val="00630BDD"/>
    <w:rsid w:val="0063110C"/>
    <w:rsid w:val="00632FFF"/>
    <w:rsid w:val="00642205"/>
    <w:rsid w:val="006457EC"/>
    <w:rsid w:val="00645FD9"/>
    <w:rsid w:val="00646227"/>
    <w:rsid w:val="00651B89"/>
    <w:rsid w:val="00655476"/>
    <w:rsid w:val="00657238"/>
    <w:rsid w:val="006573C5"/>
    <w:rsid w:val="00657741"/>
    <w:rsid w:val="006578D3"/>
    <w:rsid w:val="00661675"/>
    <w:rsid w:val="00662634"/>
    <w:rsid w:val="00664F4C"/>
    <w:rsid w:val="00670980"/>
    <w:rsid w:val="00670AF0"/>
    <w:rsid w:val="0067334A"/>
    <w:rsid w:val="006743D2"/>
    <w:rsid w:val="00691B49"/>
    <w:rsid w:val="00694263"/>
    <w:rsid w:val="006944C6"/>
    <w:rsid w:val="006A050F"/>
    <w:rsid w:val="006A10AB"/>
    <w:rsid w:val="006A2AB5"/>
    <w:rsid w:val="006A5FC4"/>
    <w:rsid w:val="006B6E83"/>
    <w:rsid w:val="006C474D"/>
    <w:rsid w:val="006C47D3"/>
    <w:rsid w:val="006C4B22"/>
    <w:rsid w:val="006C5492"/>
    <w:rsid w:val="006D1713"/>
    <w:rsid w:val="006D54E8"/>
    <w:rsid w:val="006D565B"/>
    <w:rsid w:val="006D6F5A"/>
    <w:rsid w:val="006E30A3"/>
    <w:rsid w:val="006F1107"/>
    <w:rsid w:val="006F1E08"/>
    <w:rsid w:val="006F2E4B"/>
    <w:rsid w:val="0070168B"/>
    <w:rsid w:val="007030BF"/>
    <w:rsid w:val="007054B1"/>
    <w:rsid w:val="007117E0"/>
    <w:rsid w:val="00714815"/>
    <w:rsid w:val="00714DED"/>
    <w:rsid w:val="00720105"/>
    <w:rsid w:val="00724C7E"/>
    <w:rsid w:val="00724C8D"/>
    <w:rsid w:val="00726E1B"/>
    <w:rsid w:val="007315DC"/>
    <w:rsid w:val="00732367"/>
    <w:rsid w:val="00734975"/>
    <w:rsid w:val="00735350"/>
    <w:rsid w:val="0073620C"/>
    <w:rsid w:val="00737936"/>
    <w:rsid w:val="00737E2C"/>
    <w:rsid w:val="00742205"/>
    <w:rsid w:val="00744D78"/>
    <w:rsid w:val="0075050E"/>
    <w:rsid w:val="007522BD"/>
    <w:rsid w:val="007558FA"/>
    <w:rsid w:val="00755BED"/>
    <w:rsid w:val="00762C10"/>
    <w:rsid w:val="00780267"/>
    <w:rsid w:val="00781811"/>
    <w:rsid w:val="00782F5B"/>
    <w:rsid w:val="00785C1D"/>
    <w:rsid w:val="00787B22"/>
    <w:rsid w:val="00793AEC"/>
    <w:rsid w:val="007A23A6"/>
    <w:rsid w:val="007B0A37"/>
    <w:rsid w:val="007C5ABA"/>
    <w:rsid w:val="007C6A7E"/>
    <w:rsid w:val="007C6C2D"/>
    <w:rsid w:val="007C72B5"/>
    <w:rsid w:val="007D0ACD"/>
    <w:rsid w:val="007D339C"/>
    <w:rsid w:val="007D4DE1"/>
    <w:rsid w:val="007D6284"/>
    <w:rsid w:val="007E2529"/>
    <w:rsid w:val="007E2B79"/>
    <w:rsid w:val="007E30CC"/>
    <w:rsid w:val="007E4853"/>
    <w:rsid w:val="007E5427"/>
    <w:rsid w:val="007E6A42"/>
    <w:rsid w:val="007F1DD3"/>
    <w:rsid w:val="007F6618"/>
    <w:rsid w:val="00802D3B"/>
    <w:rsid w:val="00803E05"/>
    <w:rsid w:val="00806B2D"/>
    <w:rsid w:val="00810615"/>
    <w:rsid w:val="00810ABE"/>
    <w:rsid w:val="00820FD5"/>
    <w:rsid w:val="008211E0"/>
    <w:rsid w:val="008232B1"/>
    <w:rsid w:val="00824362"/>
    <w:rsid w:val="00825420"/>
    <w:rsid w:val="00827412"/>
    <w:rsid w:val="008313C8"/>
    <w:rsid w:val="0083157B"/>
    <w:rsid w:val="00833EDD"/>
    <w:rsid w:val="0083722A"/>
    <w:rsid w:val="00843264"/>
    <w:rsid w:val="0084717D"/>
    <w:rsid w:val="008475A4"/>
    <w:rsid w:val="00847B4F"/>
    <w:rsid w:val="0085420D"/>
    <w:rsid w:val="00856051"/>
    <w:rsid w:val="0086046C"/>
    <w:rsid w:val="00861C08"/>
    <w:rsid w:val="008664BE"/>
    <w:rsid w:val="00871A89"/>
    <w:rsid w:val="00872B95"/>
    <w:rsid w:val="00875BD7"/>
    <w:rsid w:val="0088069E"/>
    <w:rsid w:val="00880A67"/>
    <w:rsid w:val="00880BCB"/>
    <w:rsid w:val="00880DD9"/>
    <w:rsid w:val="00885667"/>
    <w:rsid w:val="00885AD9"/>
    <w:rsid w:val="00885B99"/>
    <w:rsid w:val="008869F6"/>
    <w:rsid w:val="008873BF"/>
    <w:rsid w:val="008901C4"/>
    <w:rsid w:val="0089091F"/>
    <w:rsid w:val="00891ED7"/>
    <w:rsid w:val="0089229A"/>
    <w:rsid w:val="00892917"/>
    <w:rsid w:val="00893054"/>
    <w:rsid w:val="00896C66"/>
    <w:rsid w:val="008A266C"/>
    <w:rsid w:val="008B2D38"/>
    <w:rsid w:val="008B6A88"/>
    <w:rsid w:val="008C0E6E"/>
    <w:rsid w:val="008C288E"/>
    <w:rsid w:val="008C3416"/>
    <w:rsid w:val="008C59C8"/>
    <w:rsid w:val="008C5C2C"/>
    <w:rsid w:val="008C78FD"/>
    <w:rsid w:val="008D13B3"/>
    <w:rsid w:val="008D1B73"/>
    <w:rsid w:val="008D3E7A"/>
    <w:rsid w:val="008E5C97"/>
    <w:rsid w:val="008F37D5"/>
    <w:rsid w:val="008F3E6A"/>
    <w:rsid w:val="008F52D2"/>
    <w:rsid w:val="009026E7"/>
    <w:rsid w:val="00903965"/>
    <w:rsid w:val="00912F2E"/>
    <w:rsid w:val="00913F20"/>
    <w:rsid w:val="00915387"/>
    <w:rsid w:val="00917FC1"/>
    <w:rsid w:val="00921395"/>
    <w:rsid w:val="009217D7"/>
    <w:rsid w:val="00923445"/>
    <w:rsid w:val="00931591"/>
    <w:rsid w:val="00931602"/>
    <w:rsid w:val="00931716"/>
    <w:rsid w:val="00933D6D"/>
    <w:rsid w:val="00933FEB"/>
    <w:rsid w:val="009361C2"/>
    <w:rsid w:val="0093646C"/>
    <w:rsid w:val="00940BE7"/>
    <w:rsid w:val="0095242F"/>
    <w:rsid w:val="00953181"/>
    <w:rsid w:val="009547CD"/>
    <w:rsid w:val="009548E2"/>
    <w:rsid w:val="00960112"/>
    <w:rsid w:val="00965FC8"/>
    <w:rsid w:val="009660DE"/>
    <w:rsid w:val="0097104B"/>
    <w:rsid w:val="009710D9"/>
    <w:rsid w:val="009739E5"/>
    <w:rsid w:val="00973CF7"/>
    <w:rsid w:val="0097707B"/>
    <w:rsid w:val="00980526"/>
    <w:rsid w:val="0098240A"/>
    <w:rsid w:val="00984053"/>
    <w:rsid w:val="00991B24"/>
    <w:rsid w:val="0099238F"/>
    <w:rsid w:val="00992656"/>
    <w:rsid w:val="009931F1"/>
    <w:rsid w:val="00995D11"/>
    <w:rsid w:val="00996D32"/>
    <w:rsid w:val="009A6ADD"/>
    <w:rsid w:val="009B0C4B"/>
    <w:rsid w:val="009B4154"/>
    <w:rsid w:val="009B57DF"/>
    <w:rsid w:val="009C4745"/>
    <w:rsid w:val="009C4961"/>
    <w:rsid w:val="009C51A3"/>
    <w:rsid w:val="009C657C"/>
    <w:rsid w:val="009C7319"/>
    <w:rsid w:val="009D05D2"/>
    <w:rsid w:val="009D5C5D"/>
    <w:rsid w:val="009D5E8F"/>
    <w:rsid w:val="009D762E"/>
    <w:rsid w:val="009E444E"/>
    <w:rsid w:val="009E4D86"/>
    <w:rsid w:val="009E628C"/>
    <w:rsid w:val="009E6DD9"/>
    <w:rsid w:val="009F01A1"/>
    <w:rsid w:val="009F0739"/>
    <w:rsid w:val="009F0868"/>
    <w:rsid w:val="009F4CA7"/>
    <w:rsid w:val="009F67A8"/>
    <w:rsid w:val="009F6B5C"/>
    <w:rsid w:val="00A00F04"/>
    <w:rsid w:val="00A03A4B"/>
    <w:rsid w:val="00A04084"/>
    <w:rsid w:val="00A04246"/>
    <w:rsid w:val="00A06234"/>
    <w:rsid w:val="00A10141"/>
    <w:rsid w:val="00A1024C"/>
    <w:rsid w:val="00A11E54"/>
    <w:rsid w:val="00A130CB"/>
    <w:rsid w:val="00A13F6C"/>
    <w:rsid w:val="00A15604"/>
    <w:rsid w:val="00A16EA6"/>
    <w:rsid w:val="00A17B9D"/>
    <w:rsid w:val="00A22D66"/>
    <w:rsid w:val="00A279B1"/>
    <w:rsid w:val="00A303A8"/>
    <w:rsid w:val="00A30A73"/>
    <w:rsid w:val="00A32DD6"/>
    <w:rsid w:val="00A36A3C"/>
    <w:rsid w:val="00A37FA7"/>
    <w:rsid w:val="00A40044"/>
    <w:rsid w:val="00A427D1"/>
    <w:rsid w:val="00A44591"/>
    <w:rsid w:val="00A44892"/>
    <w:rsid w:val="00A5026F"/>
    <w:rsid w:val="00A51956"/>
    <w:rsid w:val="00A51B88"/>
    <w:rsid w:val="00A5322F"/>
    <w:rsid w:val="00A54BCA"/>
    <w:rsid w:val="00A60301"/>
    <w:rsid w:val="00A616D8"/>
    <w:rsid w:val="00A629BF"/>
    <w:rsid w:val="00A65C6F"/>
    <w:rsid w:val="00A6771E"/>
    <w:rsid w:val="00A67861"/>
    <w:rsid w:val="00A71D56"/>
    <w:rsid w:val="00A729FF"/>
    <w:rsid w:val="00A73C7B"/>
    <w:rsid w:val="00A751DC"/>
    <w:rsid w:val="00A75B47"/>
    <w:rsid w:val="00A75E26"/>
    <w:rsid w:val="00A81CD8"/>
    <w:rsid w:val="00A821B1"/>
    <w:rsid w:val="00A83F6A"/>
    <w:rsid w:val="00A86BD5"/>
    <w:rsid w:val="00A86C5E"/>
    <w:rsid w:val="00A910B7"/>
    <w:rsid w:val="00A94CD1"/>
    <w:rsid w:val="00A95649"/>
    <w:rsid w:val="00A96639"/>
    <w:rsid w:val="00AA00E5"/>
    <w:rsid w:val="00AA0CE4"/>
    <w:rsid w:val="00AA2210"/>
    <w:rsid w:val="00AA373A"/>
    <w:rsid w:val="00AA65D9"/>
    <w:rsid w:val="00AB0D99"/>
    <w:rsid w:val="00AB2792"/>
    <w:rsid w:val="00AB5621"/>
    <w:rsid w:val="00AC1272"/>
    <w:rsid w:val="00AC2F20"/>
    <w:rsid w:val="00AC4252"/>
    <w:rsid w:val="00AC70B3"/>
    <w:rsid w:val="00AD4FD1"/>
    <w:rsid w:val="00AD5CF3"/>
    <w:rsid w:val="00AE3EF2"/>
    <w:rsid w:val="00AE419D"/>
    <w:rsid w:val="00AE73B3"/>
    <w:rsid w:val="00AF0754"/>
    <w:rsid w:val="00AF0C9A"/>
    <w:rsid w:val="00AF1641"/>
    <w:rsid w:val="00AF285E"/>
    <w:rsid w:val="00AF38E6"/>
    <w:rsid w:val="00AF47CE"/>
    <w:rsid w:val="00B03196"/>
    <w:rsid w:val="00B0660C"/>
    <w:rsid w:val="00B16761"/>
    <w:rsid w:val="00B22CED"/>
    <w:rsid w:val="00B24664"/>
    <w:rsid w:val="00B25FB9"/>
    <w:rsid w:val="00B261F5"/>
    <w:rsid w:val="00B3490B"/>
    <w:rsid w:val="00B37C87"/>
    <w:rsid w:val="00B407A5"/>
    <w:rsid w:val="00B4091B"/>
    <w:rsid w:val="00B41712"/>
    <w:rsid w:val="00B42EC5"/>
    <w:rsid w:val="00B4381B"/>
    <w:rsid w:val="00B4427B"/>
    <w:rsid w:val="00B44C6D"/>
    <w:rsid w:val="00B45A81"/>
    <w:rsid w:val="00B461A8"/>
    <w:rsid w:val="00B50BEB"/>
    <w:rsid w:val="00B573EE"/>
    <w:rsid w:val="00B60DAE"/>
    <w:rsid w:val="00B61407"/>
    <w:rsid w:val="00B61CD7"/>
    <w:rsid w:val="00B674D9"/>
    <w:rsid w:val="00B7601F"/>
    <w:rsid w:val="00B7795A"/>
    <w:rsid w:val="00B82DBA"/>
    <w:rsid w:val="00B83982"/>
    <w:rsid w:val="00B83D39"/>
    <w:rsid w:val="00B926CA"/>
    <w:rsid w:val="00B93F22"/>
    <w:rsid w:val="00BA1EC7"/>
    <w:rsid w:val="00BA36E1"/>
    <w:rsid w:val="00BA7F03"/>
    <w:rsid w:val="00BB1575"/>
    <w:rsid w:val="00BB4B19"/>
    <w:rsid w:val="00BB5611"/>
    <w:rsid w:val="00BB602F"/>
    <w:rsid w:val="00BC0942"/>
    <w:rsid w:val="00BD1029"/>
    <w:rsid w:val="00BD143B"/>
    <w:rsid w:val="00BD39C9"/>
    <w:rsid w:val="00BD515F"/>
    <w:rsid w:val="00BE2DAB"/>
    <w:rsid w:val="00BE38B9"/>
    <w:rsid w:val="00BE64C4"/>
    <w:rsid w:val="00BE72A7"/>
    <w:rsid w:val="00BE74B5"/>
    <w:rsid w:val="00BF06C1"/>
    <w:rsid w:val="00BF13D5"/>
    <w:rsid w:val="00BF4875"/>
    <w:rsid w:val="00BF6EE0"/>
    <w:rsid w:val="00C00267"/>
    <w:rsid w:val="00C03D40"/>
    <w:rsid w:val="00C04E1E"/>
    <w:rsid w:val="00C123DA"/>
    <w:rsid w:val="00C15CBF"/>
    <w:rsid w:val="00C15FE9"/>
    <w:rsid w:val="00C224C1"/>
    <w:rsid w:val="00C22FBA"/>
    <w:rsid w:val="00C230C2"/>
    <w:rsid w:val="00C277E9"/>
    <w:rsid w:val="00C27EFD"/>
    <w:rsid w:val="00C27F2E"/>
    <w:rsid w:val="00C30111"/>
    <w:rsid w:val="00C33975"/>
    <w:rsid w:val="00C345DF"/>
    <w:rsid w:val="00C34887"/>
    <w:rsid w:val="00C34FFA"/>
    <w:rsid w:val="00C40075"/>
    <w:rsid w:val="00C55954"/>
    <w:rsid w:val="00C55AAA"/>
    <w:rsid w:val="00C5629E"/>
    <w:rsid w:val="00C57FBA"/>
    <w:rsid w:val="00C60F08"/>
    <w:rsid w:val="00C64C54"/>
    <w:rsid w:val="00C66727"/>
    <w:rsid w:val="00C70CC1"/>
    <w:rsid w:val="00C73EB2"/>
    <w:rsid w:val="00C7602F"/>
    <w:rsid w:val="00C841C1"/>
    <w:rsid w:val="00C87B98"/>
    <w:rsid w:val="00C940B5"/>
    <w:rsid w:val="00C95775"/>
    <w:rsid w:val="00C95EEF"/>
    <w:rsid w:val="00C97638"/>
    <w:rsid w:val="00C97EE9"/>
    <w:rsid w:val="00CA1825"/>
    <w:rsid w:val="00CA42F4"/>
    <w:rsid w:val="00CA6C04"/>
    <w:rsid w:val="00CB0281"/>
    <w:rsid w:val="00CB4E81"/>
    <w:rsid w:val="00CC23B2"/>
    <w:rsid w:val="00CC26FE"/>
    <w:rsid w:val="00CC3BB5"/>
    <w:rsid w:val="00CC53D9"/>
    <w:rsid w:val="00CC6326"/>
    <w:rsid w:val="00CC75FF"/>
    <w:rsid w:val="00CC7F91"/>
    <w:rsid w:val="00CD2AA5"/>
    <w:rsid w:val="00CD2E3A"/>
    <w:rsid w:val="00CD3212"/>
    <w:rsid w:val="00CE48B6"/>
    <w:rsid w:val="00CE49B2"/>
    <w:rsid w:val="00CE60C9"/>
    <w:rsid w:val="00CF15AF"/>
    <w:rsid w:val="00CF2119"/>
    <w:rsid w:val="00CF2855"/>
    <w:rsid w:val="00CF4876"/>
    <w:rsid w:val="00D00673"/>
    <w:rsid w:val="00D01143"/>
    <w:rsid w:val="00D036C7"/>
    <w:rsid w:val="00D061B8"/>
    <w:rsid w:val="00D11158"/>
    <w:rsid w:val="00D12343"/>
    <w:rsid w:val="00D12599"/>
    <w:rsid w:val="00D12988"/>
    <w:rsid w:val="00D20047"/>
    <w:rsid w:val="00D20CFE"/>
    <w:rsid w:val="00D21038"/>
    <w:rsid w:val="00D26435"/>
    <w:rsid w:val="00D272FB"/>
    <w:rsid w:val="00D3569C"/>
    <w:rsid w:val="00D4176A"/>
    <w:rsid w:val="00D42DAB"/>
    <w:rsid w:val="00D42DBB"/>
    <w:rsid w:val="00D4751C"/>
    <w:rsid w:val="00D47866"/>
    <w:rsid w:val="00D47F21"/>
    <w:rsid w:val="00D5007E"/>
    <w:rsid w:val="00D543F0"/>
    <w:rsid w:val="00D62707"/>
    <w:rsid w:val="00D6469A"/>
    <w:rsid w:val="00D65464"/>
    <w:rsid w:val="00D65B2A"/>
    <w:rsid w:val="00D67F1B"/>
    <w:rsid w:val="00D76D8A"/>
    <w:rsid w:val="00D825EF"/>
    <w:rsid w:val="00D832E0"/>
    <w:rsid w:val="00D8494F"/>
    <w:rsid w:val="00D84CCF"/>
    <w:rsid w:val="00D91143"/>
    <w:rsid w:val="00D91D78"/>
    <w:rsid w:val="00D94838"/>
    <w:rsid w:val="00D957AD"/>
    <w:rsid w:val="00D9790C"/>
    <w:rsid w:val="00DA143B"/>
    <w:rsid w:val="00DA47BF"/>
    <w:rsid w:val="00DA6D4E"/>
    <w:rsid w:val="00DB1710"/>
    <w:rsid w:val="00DB3C7F"/>
    <w:rsid w:val="00DB708C"/>
    <w:rsid w:val="00DB78DC"/>
    <w:rsid w:val="00DC00E4"/>
    <w:rsid w:val="00DC0CDA"/>
    <w:rsid w:val="00DC1084"/>
    <w:rsid w:val="00DC2329"/>
    <w:rsid w:val="00DC4B2B"/>
    <w:rsid w:val="00DC577F"/>
    <w:rsid w:val="00DC59E8"/>
    <w:rsid w:val="00DD3614"/>
    <w:rsid w:val="00DD3D3E"/>
    <w:rsid w:val="00DE0D2A"/>
    <w:rsid w:val="00DE36FE"/>
    <w:rsid w:val="00DE515A"/>
    <w:rsid w:val="00DE780F"/>
    <w:rsid w:val="00DE7EB1"/>
    <w:rsid w:val="00DF2810"/>
    <w:rsid w:val="00DF4074"/>
    <w:rsid w:val="00E01479"/>
    <w:rsid w:val="00E0157D"/>
    <w:rsid w:val="00E0161E"/>
    <w:rsid w:val="00E0296F"/>
    <w:rsid w:val="00E035AD"/>
    <w:rsid w:val="00E046C0"/>
    <w:rsid w:val="00E1338B"/>
    <w:rsid w:val="00E21B8A"/>
    <w:rsid w:val="00E24A8D"/>
    <w:rsid w:val="00E26A5A"/>
    <w:rsid w:val="00E27A03"/>
    <w:rsid w:val="00E4079E"/>
    <w:rsid w:val="00E44691"/>
    <w:rsid w:val="00E460EB"/>
    <w:rsid w:val="00E55D61"/>
    <w:rsid w:val="00E55E67"/>
    <w:rsid w:val="00E60151"/>
    <w:rsid w:val="00E61257"/>
    <w:rsid w:val="00E63CAC"/>
    <w:rsid w:val="00E65C79"/>
    <w:rsid w:val="00E66EC0"/>
    <w:rsid w:val="00E670ED"/>
    <w:rsid w:val="00E6765C"/>
    <w:rsid w:val="00E676E5"/>
    <w:rsid w:val="00E70C6E"/>
    <w:rsid w:val="00E716A6"/>
    <w:rsid w:val="00E71DCC"/>
    <w:rsid w:val="00E7296C"/>
    <w:rsid w:val="00E76CCD"/>
    <w:rsid w:val="00E81A2C"/>
    <w:rsid w:val="00E856FB"/>
    <w:rsid w:val="00E87CA1"/>
    <w:rsid w:val="00E92BEF"/>
    <w:rsid w:val="00E92E96"/>
    <w:rsid w:val="00E93F77"/>
    <w:rsid w:val="00E973D1"/>
    <w:rsid w:val="00E97DE2"/>
    <w:rsid w:val="00EA1979"/>
    <w:rsid w:val="00EB00E9"/>
    <w:rsid w:val="00EB5EB2"/>
    <w:rsid w:val="00EB5F02"/>
    <w:rsid w:val="00EC4CF2"/>
    <w:rsid w:val="00EC5098"/>
    <w:rsid w:val="00EC5E53"/>
    <w:rsid w:val="00EC688B"/>
    <w:rsid w:val="00EC743A"/>
    <w:rsid w:val="00EC75C1"/>
    <w:rsid w:val="00EC7917"/>
    <w:rsid w:val="00ED0EFA"/>
    <w:rsid w:val="00ED1326"/>
    <w:rsid w:val="00ED2D32"/>
    <w:rsid w:val="00ED33C7"/>
    <w:rsid w:val="00ED45E1"/>
    <w:rsid w:val="00ED5FA6"/>
    <w:rsid w:val="00ED7908"/>
    <w:rsid w:val="00ED7D43"/>
    <w:rsid w:val="00EE1EC9"/>
    <w:rsid w:val="00EE2AB2"/>
    <w:rsid w:val="00EE5E88"/>
    <w:rsid w:val="00EE6037"/>
    <w:rsid w:val="00EE7FCD"/>
    <w:rsid w:val="00EF62FF"/>
    <w:rsid w:val="00EF751A"/>
    <w:rsid w:val="00EF7603"/>
    <w:rsid w:val="00EF7E06"/>
    <w:rsid w:val="00F019C3"/>
    <w:rsid w:val="00F0541E"/>
    <w:rsid w:val="00F10D98"/>
    <w:rsid w:val="00F11628"/>
    <w:rsid w:val="00F16791"/>
    <w:rsid w:val="00F23005"/>
    <w:rsid w:val="00F23FF5"/>
    <w:rsid w:val="00F26BD5"/>
    <w:rsid w:val="00F34B38"/>
    <w:rsid w:val="00F353C8"/>
    <w:rsid w:val="00F361AB"/>
    <w:rsid w:val="00F3788D"/>
    <w:rsid w:val="00F41290"/>
    <w:rsid w:val="00F42D9B"/>
    <w:rsid w:val="00F47D85"/>
    <w:rsid w:val="00F50198"/>
    <w:rsid w:val="00F50C7D"/>
    <w:rsid w:val="00F65C51"/>
    <w:rsid w:val="00F7578D"/>
    <w:rsid w:val="00F8595F"/>
    <w:rsid w:val="00F86600"/>
    <w:rsid w:val="00F941A3"/>
    <w:rsid w:val="00F9567A"/>
    <w:rsid w:val="00F95F2F"/>
    <w:rsid w:val="00FA2241"/>
    <w:rsid w:val="00FA5C1D"/>
    <w:rsid w:val="00FA6253"/>
    <w:rsid w:val="00FB2931"/>
    <w:rsid w:val="00FB3837"/>
    <w:rsid w:val="00FC00C4"/>
    <w:rsid w:val="00FC2CE6"/>
    <w:rsid w:val="00FC33B9"/>
    <w:rsid w:val="00FC40EF"/>
    <w:rsid w:val="00FD0223"/>
    <w:rsid w:val="00FD054A"/>
    <w:rsid w:val="00FD157F"/>
    <w:rsid w:val="00FD2DD9"/>
    <w:rsid w:val="00FD3799"/>
    <w:rsid w:val="00FD5695"/>
    <w:rsid w:val="00FD6F1B"/>
    <w:rsid w:val="00FD7C06"/>
    <w:rsid w:val="00FE1E54"/>
    <w:rsid w:val="00FE3367"/>
    <w:rsid w:val="00FE36FB"/>
    <w:rsid w:val="00FE6247"/>
    <w:rsid w:val="00FE7246"/>
    <w:rsid w:val="00FF008E"/>
    <w:rsid w:val="00FF36F2"/>
    <w:rsid w:val="00FF378A"/>
    <w:rsid w:val="00FF3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B382A8"/>
  <w15:chartTrackingRefBased/>
  <w15:docId w15:val="{B50E1E69-52D6-493C-80D3-7D3D9B26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cs="Angsana New"/>
      <w:sz w:val="28"/>
      <w:szCs w:val="28"/>
      <w:lang w:bidi="th-TH"/>
    </w:rPr>
  </w:style>
  <w:style w:type="paragraph" w:styleId="Heading1">
    <w:name w:val="heading 1"/>
    <w:basedOn w:val="Normal"/>
    <w:next w:val="Normal"/>
    <w:qFormat/>
    <w:pPr>
      <w:keepNext/>
      <w:jc w:val="center"/>
      <w:outlineLvl w:val="0"/>
    </w:pPr>
    <w:rPr>
      <w:rFonts w:ascii="Times New Roman" w:hAnsi="Times New Roman"/>
      <w:b/>
      <w:bCs/>
      <w:sz w:val="24"/>
      <w:szCs w:val="24"/>
      <w:lang w:bidi="ar-SA"/>
    </w:rPr>
  </w:style>
  <w:style w:type="paragraph" w:styleId="Heading2">
    <w:name w:val="heading 2"/>
    <w:basedOn w:val="Normal"/>
    <w:next w:val="Normal"/>
    <w:qFormat/>
    <w:pPr>
      <w:keepNext/>
      <w:ind w:left="-121" w:firstLine="121"/>
      <w:jc w:val="center"/>
      <w:outlineLvl w:val="1"/>
    </w:pPr>
    <w:rPr>
      <w:rFonts w:ascii="Times New Roman" w:hAnsi="Times New Roman"/>
      <w:b/>
      <w:bCs/>
      <w:sz w:val="24"/>
      <w:szCs w:val="24"/>
      <w:lang w:bidi="ar-SA"/>
    </w:rPr>
  </w:style>
  <w:style w:type="paragraph" w:styleId="Heading3">
    <w:name w:val="heading 3"/>
    <w:basedOn w:val="Normal"/>
    <w:next w:val="Normal"/>
    <w:qFormat/>
    <w:pPr>
      <w:keepNext/>
      <w:ind w:left="-121" w:firstLine="121"/>
      <w:jc w:val="right"/>
      <w:outlineLvl w:val="2"/>
    </w:pPr>
    <w:rPr>
      <w:rFonts w:ascii="Times New Roman" w:hAnsi="Times New Roman"/>
      <w:i/>
      <w:iCs/>
      <w:sz w:val="24"/>
      <w:szCs w:val="24"/>
      <w:lang w:bidi="ar-SA"/>
    </w:rPr>
  </w:style>
  <w:style w:type="paragraph" w:styleId="Heading4">
    <w:name w:val="heading 4"/>
    <w:basedOn w:val="Normal"/>
    <w:next w:val="Normal"/>
    <w:qFormat/>
    <w:pPr>
      <w:keepNext/>
      <w:ind w:left="-121" w:firstLine="121"/>
      <w:jc w:val="center"/>
      <w:outlineLvl w:val="3"/>
    </w:pPr>
    <w:rPr>
      <w:rFonts w:ascii="Times New Roman" w:hAnsi="Times New Roman"/>
      <w:b/>
      <w:bCs/>
      <w:sz w:val="26"/>
      <w:szCs w:val="24"/>
      <w:lang w:bidi="ar-SA"/>
    </w:rPr>
  </w:style>
  <w:style w:type="paragraph" w:styleId="Heading5">
    <w:name w:val="heading 5"/>
    <w:basedOn w:val="Normal"/>
    <w:next w:val="Normal"/>
    <w:qFormat/>
    <w:pPr>
      <w:keepNext/>
      <w:spacing w:before="40" w:after="60" w:line="360" w:lineRule="exact"/>
      <w:jc w:val="center"/>
      <w:outlineLvl w:val="4"/>
    </w:pPr>
    <w:rPr>
      <w:rFonts w:ascii="Times New Roman" w:hAnsi="Times New Roman" w:cs="Times New Roman"/>
      <w:b/>
      <w:bCs/>
      <w:szCs w:val="30"/>
    </w:rPr>
  </w:style>
  <w:style w:type="paragraph" w:styleId="Heading6">
    <w:name w:val="heading 6"/>
    <w:basedOn w:val="Normal"/>
    <w:next w:val="Normal"/>
    <w:qFormat/>
    <w:pPr>
      <w:keepNext/>
      <w:spacing w:line="324" w:lineRule="auto"/>
      <w:ind w:firstLine="533"/>
      <w:jc w:val="both"/>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next w:val="Normal"/>
    <w:autoRedefine/>
    <w:semiHidden/>
    <w:pPr>
      <w:spacing w:after="160" w:line="240" w:lineRule="exact"/>
    </w:pPr>
    <w:rPr>
      <w:rFonts w:eastAsia=".VnTime" w:cs="Times New Roman"/>
      <w:lang w:bidi="ar-SA"/>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CharCharCharCharCharCharChar">
    <w:name w:val="Char Char Char Char Char Char Char"/>
    <w:autoRedefine/>
    <w:pPr>
      <w:tabs>
        <w:tab w:val="left" w:pos="1152"/>
      </w:tabs>
      <w:spacing w:before="120" w:after="120" w:line="312" w:lineRule="auto"/>
    </w:pPr>
    <w:rPr>
      <w:rFonts w:ascii="Arial" w:hAnsi="Arial" w:cs="Arial"/>
      <w:sz w:val="26"/>
      <w:szCs w:val="26"/>
    </w:rPr>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semiHidden/>
    <w:pPr>
      <w:spacing w:line="324" w:lineRule="auto"/>
      <w:ind w:firstLine="533"/>
      <w:jc w:val="both"/>
    </w:pPr>
    <w:rPr>
      <w:rFonts w:ascii="Times New Roman" w:hAnsi="Times New Roman" w:cs="Times New Roman"/>
      <w:szCs w:val="24"/>
    </w:rPr>
  </w:style>
  <w:style w:type="paragraph" w:styleId="NormalWeb">
    <w:name w:val="Normal (Web)"/>
    <w:basedOn w:val="Normal"/>
    <w:uiPriority w:val="99"/>
    <w:pPr>
      <w:spacing w:before="100" w:beforeAutospacing="1" w:after="100" w:afterAutospacing="1"/>
    </w:pPr>
    <w:rPr>
      <w:rFonts w:ascii="Times New Roman" w:hAnsi="Times New Roman" w:cs="Times New Roman"/>
      <w:sz w:val="24"/>
      <w:szCs w:val="24"/>
      <w:lang w:bidi="ar-SA"/>
    </w:rPr>
  </w:style>
  <w:style w:type="paragraph" w:styleId="BodyText">
    <w:name w:val="Body Text"/>
    <w:basedOn w:val="Normal"/>
    <w:semiHidden/>
    <w:pPr>
      <w:jc w:val="center"/>
    </w:pPr>
    <w:rPr>
      <w:rFonts w:ascii="Times New Roman" w:hAnsi="Times New Roman" w:cs="Times New Roman"/>
      <w:b/>
      <w:bCs/>
      <w:sz w:val="26"/>
    </w:rPr>
  </w:style>
  <w:style w:type="paragraph" w:styleId="BodyTextIndent2">
    <w:name w:val="Body Text Indent 2"/>
    <w:basedOn w:val="Normal"/>
    <w:semiHidden/>
    <w:pPr>
      <w:spacing w:line="324" w:lineRule="auto"/>
      <w:ind w:firstLine="533"/>
      <w:jc w:val="both"/>
    </w:pPr>
    <w:rPr>
      <w:rFonts w:ascii="Times New Roman" w:hAnsi="Times New Roman" w:cs="Times New Roman"/>
      <w:b/>
      <w:bCs/>
    </w:rPr>
  </w:style>
  <w:style w:type="paragraph" w:styleId="BodyText2">
    <w:name w:val="Body Text 2"/>
    <w:basedOn w:val="Normal"/>
    <w:link w:val="BodyText2Char"/>
    <w:semiHidden/>
    <w:pPr>
      <w:spacing w:before="40" w:after="60" w:line="360" w:lineRule="exact"/>
      <w:jc w:val="center"/>
    </w:pPr>
    <w:rPr>
      <w:rFonts w:ascii="Times New Roman" w:hAnsi="Times New Roman" w:cs="Times New Roman"/>
      <w:b/>
      <w:szCs w:val="20"/>
      <w:lang w:val="x-none" w:eastAsia="x-none"/>
    </w:rPr>
  </w:style>
  <w:style w:type="paragraph" w:styleId="BodyText3">
    <w:name w:val="Body Text 3"/>
    <w:basedOn w:val="Normal"/>
    <w:link w:val="BodyText3Char"/>
    <w:pPr>
      <w:spacing w:after="120"/>
      <w:jc w:val="both"/>
    </w:pPr>
    <w:rPr>
      <w:rFonts w:ascii="Times New Roman" w:hAnsi="Times New Roman" w:cs="Times New Roman"/>
      <w:szCs w:val="20"/>
    </w:rPr>
  </w:style>
  <w:style w:type="character" w:customStyle="1" w:styleId="BodyText2Char">
    <w:name w:val="Body Text 2 Char"/>
    <w:link w:val="BodyText2"/>
    <w:semiHidden/>
    <w:rsid w:val="00871A89"/>
    <w:rPr>
      <w:b/>
      <w:sz w:val="28"/>
      <w:lang w:bidi="th-TH"/>
    </w:rPr>
  </w:style>
  <w:style w:type="character" w:customStyle="1" w:styleId="Vnbnnidung2">
    <w:name w:val="Văn bản nội dung (2)_"/>
    <w:link w:val="Vnbnnidung20"/>
    <w:rsid w:val="004C0DD2"/>
    <w:rPr>
      <w:sz w:val="26"/>
      <w:szCs w:val="26"/>
      <w:shd w:val="clear" w:color="auto" w:fill="FFFFFF"/>
    </w:rPr>
  </w:style>
  <w:style w:type="paragraph" w:customStyle="1" w:styleId="Vnbnnidung20">
    <w:name w:val="Văn bản nội dung (2)"/>
    <w:basedOn w:val="Normal"/>
    <w:link w:val="Vnbnnidung2"/>
    <w:rsid w:val="004C0DD2"/>
    <w:pPr>
      <w:widowControl w:val="0"/>
      <w:shd w:val="clear" w:color="auto" w:fill="FFFFFF"/>
      <w:spacing w:before="420" w:line="378" w:lineRule="exact"/>
      <w:ind w:firstLine="560"/>
    </w:pPr>
    <w:rPr>
      <w:rFonts w:ascii="Times New Roman" w:hAnsi="Times New Roman" w:cs="Times New Roman"/>
      <w:sz w:val="26"/>
      <w:szCs w:val="26"/>
      <w:lang w:val="x-none" w:eastAsia="x-none" w:bidi="ar-SA"/>
    </w:rPr>
  </w:style>
  <w:style w:type="table" w:styleId="TableGrid">
    <w:name w:val="Table Grid"/>
    <w:basedOn w:val="TableNormal"/>
    <w:uiPriority w:val="59"/>
    <w:unhideWhenUsed/>
    <w:rsid w:val="004C0DD2"/>
    <w:pPr>
      <w:widowControl w:val="0"/>
    </w:pPr>
    <w:rPr>
      <w:rFonts w:ascii="Arial Unicode MS" w:eastAsia="Arial Unicode MS" w:hAnsi="Arial Unicode MS" w:cs="Arial Unicode MS"/>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501A"/>
    <w:pPr>
      <w:tabs>
        <w:tab w:val="center" w:pos="4680"/>
        <w:tab w:val="right" w:pos="9360"/>
      </w:tabs>
    </w:pPr>
    <w:rPr>
      <w:szCs w:val="35"/>
      <w:lang w:val="x-none" w:eastAsia="x-none"/>
    </w:rPr>
  </w:style>
  <w:style w:type="character" w:customStyle="1" w:styleId="HeaderChar">
    <w:name w:val="Header Char"/>
    <w:link w:val="Header"/>
    <w:uiPriority w:val="99"/>
    <w:rsid w:val="003F501A"/>
    <w:rPr>
      <w:rFonts w:ascii=".VnTime" w:hAnsi=".VnTime" w:cs="Angsana New"/>
      <w:sz w:val="28"/>
      <w:szCs w:val="35"/>
      <w:lang w:bidi="th-TH"/>
    </w:rPr>
  </w:style>
  <w:style w:type="character" w:customStyle="1" w:styleId="BodyText3Char">
    <w:name w:val="Body Text 3 Char"/>
    <w:link w:val="BodyText3"/>
    <w:rsid w:val="00DB78DC"/>
    <w:rPr>
      <w:sz w:val="28"/>
      <w:lang w:bidi="th-TH"/>
    </w:rPr>
  </w:style>
  <w:style w:type="character" w:styleId="Strong">
    <w:name w:val="Strong"/>
    <w:basedOn w:val="DefaultParagraphFont"/>
    <w:uiPriority w:val="22"/>
    <w:qFormat/>
    <w:rsid w:val="00187C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920223">
      <w:bodyDiv w:val="1"/>
      <w:marLeft w:val="0"/>
      <w:marRight w:val="0"/>
      <w:marTop w:val="0"/>
      <w:marBottom w:val="0"/>
      <w:divBdr>
        <w:top w:val="none" w:sz="0" w:space="0" w:color="auto"/>
        <w:left w:val="none" w:sz="0" w:space="0" w:color="auto"/>
        <w:bottom w:val="none" w:sz="0" w:space="0" w:color="auto"/>
        <w:right w:val="none" w:sz="0" w:space="0" w:color="auto"/>
      </w:divBdr>
    </w:div>
    <w:div w:id="472059619">
      <w:bodyDiv w:val="1"/>
      <w:marLeft w:val="0"/>
      <w:marRight w:val="0"/>
      <w:marTop w:val="0"/>
      <w:marBottom w:val="0"/>
      <w:divBdr>
        <w:top w:val="none" w:sz="0" w:space="0" w:color="auto"/>
        <w:left w:val="none" w:sz="0" w:space="0" w:color="auto"/>
        <w:bottom w:val="none" w:sz="0" w:space="0" w:color="auto"/>
        <w:right w:val="none" w:sz="0" w:space="0" w:color="auto"/>
      </w:divBdr>
    </w:div>
    <w:div w:id="846289567">
      <w:bodyDiv w:val="1"/>
      <w:marLeft w:val="0"/>
      <w:marRight w:val="0"/>
      <w:marTop w:val="0"/>
      <w:marBottom w:val="0"/>
      <w:divBdr>
        <w:top w:val="none" w:sz="0" w:space="0" w:color="auto"/>
        <w:left w:val="none" w:sz="0" w:space="0" w:color="auto"/>
        <w:bottom w:val="none" w:sz="0" w:space="0" w:color="auto"/>
        <w:right w:val="none" w:sz="0" w:space="0" w:color="auto"/>
      </w:divBdr>
    </w:div>
    <w:div w:id="1590310317">
      <w:bodyDiv w:val="1"/>
      <w:marLeft w:val="0"/>
      <w:marRight w:val="0"/>
      <w:marTop w:val="0"/>
      <w:marBottom w:val="0"/>
      <w:divBdr>
        <w:top w:val="none" w:sz="0" w:space="0" w:color="auto"/>
        <w:left w:val="none" w:sz="0" w:space="0" w:color="auto"/>
        <w:bottom w:val="none" w:sz="0" w:space="0" w:color="auto"/>
        <w:right w:val="none" w:sz="0" w:space="0" w:color="auto"/>
      </w:divBdr>
      <w:divsChild>
        <w:div w:id="1445467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510966">
      <w:bodyDiv w:val="1"/>
      <w:marLeft w:val="0"/>
      <w:marRight w:val="0"/>
      <w:marTop w:val="0"/>
      <w:marBottom w:val="0"/>
      <w:divBdr>
        <w:top w:val="none" w:sz="0" w:space="0" w:color="auto"/>
        <w:left w:val="none" w:sz="0" w:space="0" w:color="auto"/>
        <w:bottom w:val="none" w:sz="0" w:space="0" w:color="auto"/>
        <w:right w:val="none" w:sz="0" w:space="0" w:color="auto"/>
      </w:divBdr>
    </w:div>
    <w:div w:id="202023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AB0C5-A20F-4117-B27E-171B6A6B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1335</TotalTime>
  <Pages>5</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UBND THÀNH PHỐ HẢI PHÒNG</vt:lpstr>
    </vt:vector>
  </TitlesOfParts>
  <Company>SoKHDT</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THÀNH PHỐ HẢI PHÒNG</dc:title>
  <dc:subject/>
  <dc:creator>QLPTDN</dc:creator>
  <cp:keywords/>
  <cp:lastModifiedBy>FPT</cp:lastModifiedBy>
  <cp:revision>44</cp:revision>
  <cp:lastPrinted>2026-09-09T09:34:00Z</cp:lastPrinted>
  <dcterms:created xsi:type="dcterms:W3CDTF">2025-11-06T04:16:00Z</dcterms:created>
  <dcterms:modified xsi:type="dcterms:W3CDTF">2026-09-10T00:54:00Z</dcterms:modified>
</cp:coreProperties>
</file>