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shd w:val="clear" w:color="auto" w:fill="FFFFFF"/>
        <w:tblCellMar>
          <w:left w:w="0" w:type="dxa"/>
          <w:right w:w="0" w:type="dxa"/>
        </w:tblCellMar>
        <w:tblLook w:val="0000" w:firstRow="0" w:lastRow="0" w:firstColumn="0" w:lastColumn="0" w:noHBand="0" w:noVBand="0"/>
      </w:tblPr>
      <w:tblGrid>
        <w:gridCol w:w="3708"/>
        <w:gridCol w:w="5760"/>
      </w:tblGrid>
      <w:tr w:rsidR="005F09BD" w:rsidRPr="00FA39D1" w:rsidTr="005C5AAF">
        <w:tc>
          <w:tcPr>
            <w:tcW w:w="3708" w:type="dxa"/>
            <w:shd w:val="clear" w:color="auto" w:fill="FFFFFF"/>
            <w:tcMar>
              <w:top w:w="0" w:type="dxa"/>
              <w:left w:w="108" w:type="dxa"/>
              <w:bottom w:w="0" w:type="dxa"/>
              <w:right w:w="108" w:type="dxa"/>
            </w:tcMar>
          </w:tcPr>
          <w:p w:rsidR="005F09BD" w:rsidRPr="00970A64" w:rsidRDefault="005F09BD" w:rsidP="005C5AAF">
            <w:pPr>
              <w:pStyle w:val="NormalWeb"/>
              <w:spacing w:before="120" w:beforeAutospacing="0" w:after="0" w:afterAutospacing="0" w:line="290" w:lineRule="atLeast"/>
              <w:jc w:val="center"/>
              <w:rPr>
                <w:b/>
                <w:bCs/>
                <w:sz w:val="26"/>
                <w:szCs w:val="26"/>
                <w:vertAlign w:val="superscript"/>
              </w:rPr>
            </w:pPr>
            <w:r>
              <w:rPr>
                <w:noProof/>
                <w:szCs w:val="28"/>
              </w:rPr>
              <mc:AlternateContent>
                <mc:Choice Requires="wps">
                  <w:drawing>
                    <wp:anchor distT="0" distB="0" distL="114300" distR="114300" simplePos="0" relativeHeight="251661312" behindDoc="0" locked="0" layoutInCell="1" allowOverlap="1">
                      <wp:simplePos x="0" y="0"/>
                      <wp:positionH relativeFrom="column">
                        <wp:posOffset>634365</wp:posOffset>
                      </wp:positionH>
                      <wp:positionV relativeFrom="paragraph">
                        <wp:posOffset>468630</wp:posOffset>
                      </wp:positionV>
                      <wp:extent cx="923290" cy="0"/>
                      <wp:effectExtent l="9525" t="13335" r="1016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DA24B0" id="_x0000_t32" coordsize="21600,21600" o:spt="32" o:oned="t" path="m,l21600,21600e" filled="f">
                      <v:path arrowok="t" fillok="f" o:connecttype="none"/>
                      <o:lock v:ext="edit" shapetype="t"/>
                    </v:shapetype>
                    <v:shape id="Straight Arrow Connector 4" o:spid="_x0000_s1026" type="#_x0000_t32" style="position:absolute;margin-left:49.95pt;margin-top:36.9pt;width:72.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"/>
                  </w:pict>
                </mc:Fallback>
              </mc:AlternateContent>
            </w:r>
            <w:r w:rsidRPr="00FA39D1">
              <w:rPr>
                <w:szCs w:val="28"/>
              </w:rPr>
              <w:br w:type="page"/>
            </w:r>
            <w:r w:rsidRPr="00FA39D1">
              <w:br w:type="page"/>
            </w:r>
            <w:r w:rsidRPr="00970A64">
              <w:rPr>
                <w:b/>
                <w:bCs/>
                <w:sz w:val="26"/>
                <w:szCs w:val="26"/>
              </w:rPr>
              <w:t xml:space="preserve">ỦY BAN NHÂN DÂN  </w:t>
            </w:r>
            <w:r w:rsidRPr="00970A64">
              <w:rPr>
                <w:b/>
                <w:bCs/>
                <w:sz w:val="26"/>
                <w:szCs w:val="26"/>
              </w:rPr>
              <w:br/>
              <w:t>THÀNH PHỐ HẢI PHÒNG</w:t>
            </w:r>
            <w:r w:rsidRPr="00970A64">
              <w:rPr>
                <w:b/>
                <w:bCs/>
                <w:sz w:val="26"/>
                <w:szCs w:val="26"/>
              </w:rPr>
              <w:br/>
            </w:r>
          </w:p>
        </w:tc>
        <w:tc>
          <w:tcPr>
            <w:tcW w:w="5760" w:type="dxa"/>
            <w:shd w:val="clear" w:color="auto" w:fill="FFFFFF"/>
            <w:tcMar>
              <w:top w:w="0" w:type="dxa"/>
              <w:left w:w="108" w:type="dxa"/>
              <w:bottom w:w="0" w:type="dxa"/>
              <w:right w:w="108" w:type="dxa"/>
            </w:tcMar>
          </w:tcPr>
          <w:p w:rsidR="005F09BD" w:rsidRPr="00FA39D1" w:rsidRDefault="005F09BD" w:rsidP="005C5AAF">
            <w:pPr>
              <w:pStyle w:val="NormalWeb"/>
              <w:spacing w:before="120" w:beforeAutospacing="0" w:after="0" w:afterAutospacing="0" w:line="290" w:lineRule="atLeast"/>
              <w:jc w:val="center"/>
              <w:rPr>
                <w:sz w:val="26"/>
                <w:szCs w:val="26"/>
              </w:rPr>
            </w:pPr>
            <w:r w:rsidRPr="00970A64">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688975</wp:posOffset>
                      </wp:positionH>
                      <wp:positionV relativeFrom="paragraph">
                        <wp:posOffset>495300</wp:posOffset>
                      </wp:positionV>
                      <wp:extent cx="2127250" cy="0"/>
                      <wp:effectExtent l="8890" t="11430" r="6985"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66B93" id="Straight Arrow Connector 3" o:spid="_x0000_s1026" type="#_x0000_t32" style="position:absolute;margin-left:54.25pt;margin-top:39pt;width:1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"/>
                  </w:pict>
                </mc:Fallback>
              </mc:AlternateContent>
            </w:r>
            <w:r w:rsidRPr="00970A64">
              <w:rPr>
                <w:b/>
                <w:bCs/>
                <w:sz w:val="26"/>
                <w:szCs w:val="26"/>
              </w:rPr>
              <w:t>CỘNG HÒA XÃ HỘI CHỦ NGHĨA VIỆT NAM</w:t>
            </w:r>
            <w:r w:rsidRPr="00FA39D1">
              <w:rPr>
                <w:b/>
                <w:bCs/>
                <w:sz w:val="26"/>
                <w:szCs w:val="26"/>
              </w:rPr>
              <w:br/>
            </w:r>
            <w:proofErr w:type="spellStart"/>
            <w:r w:rsidRPr="00970A64">
              <w:rPr>
                <w:b/>
                <w:bCs/>
                <w:sz w:val="28"/>
                <w:szCs w:val="28"/>
              </w:rPr>
              <w:t>Độc</w:t>
            </w:r>
            <w:proofErr w:type="spellEnd"/>
            <w:r w:rsidRPr="00970A64">
              <w:rPr>
                <w:b/>
                <w:bCs/>
                <w:sz w:val="28"/>
                <w:szCs w:val="28"/>
              </w:rPr>
              <w:t xml:space="preserve"> </w:t>
            </w:r>
            <w:proofErr w:type="spellStart"/>
            <w:r w:rsidRPr="00970A64">
              <w:rPr>
                <w:b/>
                <w:bCs/>
                <w:sz w:val="28"/>
                <w:szCs w:val="28"/>
              </w:rPr>
              <w:t>lập</w:t>
            </w:r>
            <w:proofErr w:type="spellEnd"/>
            <w:r w:rsidRPr="00970A64">
              <w:rPr>
                <w:b/>
                <w:bCs/>
                <w:sz w:val="28"/>
                <w:szCs w:val="28"/>
              </w:rPr>
              <w:t xml:space="preserve"> - </w:t>
            </w:r>
            <w:proofErr w:type="spellStart"/>
            <w:r w:rsidRPr="00970A64">
              <w:rPr>
                <w:b/>
                <w:bCs/>
                <w:sz w:val="28"/>
                <w:szCs w:val="28"/>
              </w:rPr>
              <w:t>Tự</w:t>
            </w:r>
            <w:proofErr w:type="spellEnd"/>
            <w:r w:rsidRPr="00970A64">
              <w:rPr>
                <w:b/>
                <w:bCs/>
                <w:sz w:val="28"/>
                <w:szCs w:val="28"/>
              </w:rPr>
              <w:t xml:space="preserve"> do - </w:t>
            </w:r>
            <w:proofErr w:type="spellStart"/>
            <w:r w:rsidRPr="00970A64">
              <w:rPr>
                <w:b/>
                <w:bCs/>
                <w:sz w:val="28"/>
                <w:szCs w:val="28"/>
              </w:rPr>
              <w:t>Hạnh</w:t>
            </w:r>
            <w:proofErr w:type="spellEnd"/>
            <w:r w:rsidRPr="00970A64">
              <w:rPr>
                <w:b/>
                <w:bCs/>
                <w:sz w:val="28"/>
                <w:szCs w:val="28"/>
              </w:rPr>
              <w:t xml:space="preserve"> </w:t>
            </w:r>
            <w:proofErr w:type="spellStart"/>
            <w:r w:rsidRPr="00970A64">
              <w:rPr>
                <w:b/>
                <w:bCs/>
                <w:sz w:val="28"/>
                <w:szCs w:val="28"/>
              </w:rPr>
              <w:t>phúc</w:t>
            </w:r>
            <w:proofErr w:type="spellEnd"/>
            <w:r w:rsidRPr="00FA39D1">
              <w:rPr>
                <w:b/>
                <w:bCs/>
                <w:sz w:val="26"/>
                <w:szCs w:val="26"/>
              </w:rPr>
              <w:br/>
            </w:r>
          </w:p>
        </w:tc>
      </w:tr>
      <w:tr w:rsidR="005F09BD" w:rsidRPr="00FA39D1" w:rsidTr="005C5AAF">
        <w:tc>
          <w:tcPr>
            <w:tcW w:w="3708" w:type="dxa"/>
            <w:shd w:val="clear" w:color="auto" w:fill="FFFFFF"/>
            <w:tcMar>
              <w:top w:w="0" w:type="dxa"/>
              <w:left w:w="108" w:type="dxa"/>
              <w:bottom w:w="0" w:type="dxa"/>
              <w:right w:w="108" w:type="dxa"/>
            </w:tcMar>
          </w:tcPr>
          <w:p w:rsidR="005F09BD" w:rsidRPr="00FA39D1" w:rsidRDefault="005F09BD" w:rsidP="005C5AAF">
            <w:pPr>
              <w:pStyle w:val="NormalWeb"/>
              <w:spacing w:before="120" w:beforeAutospacing="0" w:after="0" w:afterAutospacing="0" w:line="290" w:lineRule="atLeast"/>
              <w:jc w:val="center"/>
              <w:rPr>
                <w:sz w:val="28"/>
                <w:szCs w:val="28"/>
              </w:rPr>
            </w:pPr>
            <w:proofErr w:type="spellStart"/>
            <w:r w:rsidRPr="00FA39D1">
              <w:rPr>
                <w:sz w:val="28"/>
                <w:szCs w:val="28"/>
              </w:rPr>
              <w:t>Số</w:t>
            </w:r>
            <w:proofErr w:type="spellEnd"/>
            <w:r w:rsidRPr="00FA39D1">
              <w:rPr>
                <w:sz w:val="28"/>
                <w:szCs w:val="28"/>
              </w:rPr>
              <w:t>:</w:t>
            </w:r>
            <w:r w:rsidRPr="00FA39D1">
              <w:rPr>
                <w:rStyle w:val="apple-converted-space"/>
                <w:sz w:val="28"/>
                <w:szCs w:val="28"/>
              </w:rPr>
              <w:t>          /2025</w:t>
            </w:r>
            <w:r w:rsidRPr="00FA39D1">
              <w:rPr>
                <w:sz w:val="28"/>
                <w:szCs w:val="28"/>
              </w:rPr>
              <w:t>/QĐ-UBND</w:t>
            </w:r>
          </w:p>
        </w:tc>
        <w:tc>
          <w:tcPr>
            <w:tcW w:w="5760" w:type="dxa"/>
            <w:shd w:val="clear" w:color="auto" w:fill="FFFFFF"/>
            <w:tcMar>
              <w:top w:w="0" w:type="dxa"/>
              <w:left w:w="108" w:type="dxa"/>
              <w:bottom w:w="0" w:type="dxa"/>
              <w:right w:w="108" w:type="dxa"/>
            </w:tcMar>
          </w:tcPr>
          <w:p w:rsidR="005F09BD" w:rsidRPr="00FA39D1" w:rsidRDefault="005F09BD" w:rsidP="005C5AAF">
            <w:pPr>
              <w:pStyle w:val="NormalWeb"/>
              <w:spacing w:before="120" w:beforeAutospacing="0" w:after="0" w:afterAutospacing="0" w:line="290" w:lineRule="atLeast"/>
              <w:jc w:val="right"/>
              <w:rPr>
                <w:sz w:val="28"/>
                <w:szCs w:val="28"/>
              </w:rPr>
            </w:pPr>
            <w:proofErr w:type="spellStart"/>
            <w:r w:rsidRPr="00FA39D1">
              <w:rPr>
                <w:i/>
                <w:iCs/>
                <w:sz w:val="28"/>
                <w:szCs w:val="28"/>
              </w:rPr>
              <w:t>Hải</w:t>
            </w:r>
            <w:proofErr w:type="spellEnd"/>
            <w:r w:rsidRPr="00FA39D1">
              <w:rPr>
                <w:i/>
                <w:iCs/>
                <w:sz w:val="28"/>
                <w:szCs w:val="28"/>
              </w:rPr>
              <w:t xml:space="preserve"> </w:t>
            </w:r>
            <w:proofErr w:type="spellStart"/>
            <w:r w:rsidRPr="00FA39D1">
              <w:rPr>
                <w:i/>
                <w:iCs/>
                <w:sz w:val="28"/>
                <w:szCs w:val="28"/>
              </w:rPr>
              <w:t>Phòng</w:t>
            </w:r>
            <w:proofErr w:type="spellEnd"/>
            <w:r w:rsidRPr="00FA39D1">
              <w:rPr>
                <w:i/>
                <w:iCs/>
                <w:sz w:val="28"/>
                <w:szCs w:val="28"/>
              </w:rPr>
              <w:t xml:space="preserve">, </w:t>
            </w:r>
            <w:proofErr w:type="spellStart"/>
            <w:r w:rsidRPr="00FA39D1">
              <w:rPr>
                <w:i/>
                <w:iCs/>
                <w:sz w:val="28"/>
                <w:szCs w:val="28"/>
              </w:rPr>
              <w:t>ngày</w:t>
            </w:r>
            <w:proofErr w:type="spellEnd"/>
            <w:r w:rsidRPr="00FA39D1">
              <w:rPr>
                <w:i/>
                <w:iCs/>
                <w:sz w:val="28"/>
                <w:szCs w:val="28"/>
              </w:rPr>
              <w:t xml:space="preserve">      </w:t>
            </w:r>
            <w:proofErr w:type="spellStart"/>
            <w:r w:rsidRPr="00FA39D1">
              <w:rPr>
                <w:i/>
                <w:iCs/>
                <w:sz w:val="28"/>
                <w:szCs w:val="28"/>
              </w:rPr>
              <w:t>tháng</w:t>
            </w:r>
            <w:proofErr w:type="spellEnd"/>
            <w:r w:rsidRPr="00FA39D1">
              <w:rPr>
                <w:i/>
                <w:iCs/>
                <w:sz w:val="28"/>
                <w:szCs w:val="28"/>
              </w:rPr>
              <w:t xml:space="preserve">     </w:t>
            </w:r>
            <w:proofErr w:type="spellStart"/>
            <w:r w:rsidRPr="00FA39D1">
              <w:rPr>
                <w:i/>
                <w:iCs/>
                <w:sz w:val="28"/>
                <w:szCs w:val="28"/>
              </w:rPr>
              <w:t>năm</w:t>
            </w:r>
            <w:proofErr w:type="spellEnd"/>
            <w:r w:rsidRPr="00FA39D1">
              <w:rPr>
                <w:i/>
                <w:iCs/>
                <w:sz w:val="28"/>
                <w:szCs w:val="28"/>
              </w:rPr>
              <w:t xml:space="preserve"> 2025</w:t>
            </w:r>
          </w:p>
        </w:tc>
      </w:tr>
    </w:tbl>
    <w:p w:rsidR="005F09BD" w:rsidRPr="00FA39D1" w:rsidRDefault="005F09BD" w:rsidP="005F09BD">
      <w:pPr>
        <w:pStyle w:val="NormalWeb"/>
        <w:shd w:val="clear" w:color="auto" w:fill="FFFFFF"/>
        <w:spacing w:before="120" w:beforeAutospacing="0" w:after="120" w:afterAutospacing="0" w:line="290" w:lineRule="atLeast"/>
        <w:jc w:val="center"/>
        <w:rPr>
          <w:b/>
          <w:bCs/>
          <w:sz w:val="16"/>
          <w:szCs w:val="16"/>
        </w:rPr>
      </w:pPr>
      <w:r w:rsidRPr="00FA39D1">
        <w:rPr>
          <w:b/>
          <w:bCs/>
          <w:noProof/>
          <w:sz w:val="16"/>
          <w:szCs w:val="16"/>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169545</wp:posOffset>
                </wp:positionV>
                <wp:extent cx="1088390" cy="332105"/>
                <wp:effectExtent l="8890" t="7620" r="762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332105"/>
                        </a:xfrm>
                        <a:prstGeom prst="rect">
                          <a:avLst/>
                        </a:prstGeom>
                        <a:solidFill>
                          <a:srgbClr val="FFFFFF"/>
                        </a:solidFill>
                        <a:ln w="9525">
                          <a:solidFill>
                            <a:srgbClr val="000000"/>
                          </a:solidFill>
                          <a:miter lim="800000"/>
                          <a:headEnd/>
                          <a:tailEnd/>
                        </a:ln>
                      </wps:spPr>
                      <wps:txbx>
                        <w:txbxContent>
                          <w:p w:rsidR="005F09BD" w:rsidRDefault="005F09BD" w:rsidP="005F09BD">
                            <w:pPr>
                              <w:spacing w:before="60"/>
                              <w:jc w:val="center"/>
                              <w:rPr>
                                <w:rFonts w:ascii="Times New Roman" w:hAnsi="Times New Roman"/>
                                <w:b/>
                              </w:rPr>
                            </w:pPr>
                            <w:r>
                              <w:rPr>
                                <w:rFonts w:ascii="Times New Roman" w:hAnsi="Times New Roman"/>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pt;margin-top:13.35pt;width:85.7pt;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">
                <v:textbox>
                  <w:txbxContent>
                    <w:p w:rsidR="005F09BD" w:rsidRDefault="005F09BD" w:rsidP="005F09BD">
                      <w:pPr>
                        <w:spacing w:before="60"/>
                        <w:jc w:val="center"/>
                        <w:rPr>
                          <w:rFonts w:ascii="Times New Roman" w:hAnsi="Times New Roman"/>
                          <w:b/>
                        </w:rPr>
                      </w:pPr>
                      <w:r>
                        <w:rPr>
                          <w:rFonts w:ascii="Times New Roman" w:hAnsi="Times New Roman"/>
                          <w:b/>
                        </w:rPr>
                        <w:t>DỰ THẢO</w:t>
                      </w:r>
                    </w:p>
                  </w:txbxContent>
                </v:textbox>
              </v:rect>
            </w:pict>
          </mc:Fallback>
        </mc:AlternateContent>
      </w:r>
    </w:p>
    <w:p w:rsidR="005F09BD" w:rsidRPr="00FA39D1" w:rsidRDefault="005F09BD" w:rsidP="005F09BD">
      <w:pPr>
        <w:pStyle w:val="NormalWeb"/>
        <w:shd w:val="clear" w:color="auto" w:fill="FFFFFF"/>
        <w:spacing w:before="120" w:beforeAutospacing="0" w:after="120" w:afterAutospacing="0" w:line="290" w:lineRule="atLeast"/>
        <w:jc w:val="center"/>
        <w:rPr>
          <w:sz w:val="28"/>
          <w:szCs w:val="28"/>
        </w:rPr>
      </w:pPr>
      <w:r w:rsidRPr="00FA39D1">
        <w:rPr>
          <w:b/>
          <w:bCs/>
          <w:sz w:val="28"/>
          <w:szCs w:val="28"/>
        </w:rPr>
        <w:t>QUYẾT ĐỊNH</w:t>
      </w:r>
    </w:p>
    <w:p w:rsidR="005F09BD" w:rsidRDefault="005F09BD" w:rsidP="005F09BD">
      <w:pPr>
        <w:jc w:val="center"/>
        <w:rPr>
          <w:rFonts w:ascii="Times New Roman" w:hAnsi="Times New Roman"/>
          <w:b/>
          <w:szCs w:val="28"/>
        </w:rPr>
      </w:pPr>
      <w:proofErr w:type="spellStart"/>
      <w:r>
        <w:rPr>
          <w:rFonts w:ascii="Times New Roman" w:hAnsi="Times New Roman"/>
          <w:b/>
          <w:szCs w:val="28"/>
        </w:rPr>
        <w:t>Về</w:t>
      </w:r>
      <w:proofErr w:type="spellEnd"/>
      <w:r>
        <w:rPr>
          <w:rFonts w:ascii="Times New Roman" w:hAnsi="Times New Roman"/>
          <w:b/>
          <w:szCs w:val="28"/>
        </w:rPr>
        <w:t xml:space="preserve"> </w:t>
      </w:r>
      <w:proofErr w:type="spellStart"/>
      <w:r>
        <w:rPr>
          <w:rFonts w:ascii="Times New Roman" w:hAnsi="Times New Roman"/>
          <w:b/>
          <w:szCs w:val="28"/>
        </w:rPr>
        <w:t>việc</w:t>
      </w:r>
      <w:proofErr w:type="spellEnd"/>
      <w:r>
        <w:rPr>
          <w:rFonts w:ascii="Times New Roman" w:hAnsi="Times New Roman"/>
          <w:b/>
          <w:szCs w:val="28"/>
        </w:rPr>
        <w:t xml:space="preserve"> </w:t>
      </w:r>
      <w:proofErr w:type="spellStart"/>
      <w:r>
        <w:rPr>
          <w:rFonts w:ascii="Times New Roman" w:hAnsi="Times New Roman"/>
          <w:b/>
          <w:szCs w:val="28"/>
        </w:rPr>
        <w:t>bãi</w:t>
      </w:r>
      <w:proofErr w:type="spellEnd"/>
      <w:r>
        <w:rPr>
          <w:rFonts w:ascii="Times New Roman" w:hAnsi="Times New Roman"/>
          <w:b/>
          <w:szCs w:val="28"/>
        </w:rPr>
        <w:t xml:space="preserve"> </w:t>
      </w:r>
      <w:proofErr w:type="spellStart"/>
      <w:r>
        <w:rPr>
          <w:rFonts w:ascii="Times New Roman" w:hAnsi="Times New Roman"/>
          <w:b/>
          <w:szCs w:val="28"/>
        </w:rPr>
        <w:t>bỏ</w:t>
      </w:r>
      <w:proofErr w:type="spellEnd"/>
      <w:r>
        <w:rPr>
          <w:rFonts w:ascii="Times New Roman" w:hAnsi="Times New Roman"/>
          <w:b/>
          <w:szCs w:val="28"/>
        </w:rPr>
        <w:t xml:space="preserve"> </w:t>
      </w:r>
      <w:proofErr w:type="spellStart"/>
      <w:r w:rsidRPr="00FA39D1">
        <w:rPr>
          <w:rFonts w:ascii="Times New Roman" w:hAnsi="Times New Roman"/>
          <w:b/>
          <w:szCs w:val="28"/>
        </w:rPr>
        <w:t>Quyết</w:t>
      </w:r>
      <w:proofErr w:type="spellEnd"/>
      <w:r w:rsidRPr="00FA39D1">
        <w:rPr>
          <w:rFonts w:ascii="Times New Roman" w:hAnsi="Times New Roman"/>
          <w:b/>
          <w:szCs w:val="28"/>
        </w:rPr>
        <w:t xml:space="preserve"> </w:t>
      </w:r>
      <w:proofErr w:type="spellStart"/>
      <w:r w:rsidRPr="00FA39D1">
        <w:rPr>
          <w:rFonts w:ascii="Times New Roman" w:hAnsi="Times New Roman"/>
          <w:b/>
          <w:szCs w:val="28"/>
        </w:rPr>
        <w:t>định</w:t>
      </w:r>
      <w:proofErr w:type="spellEnd"/>
      <w:r w:rsidRPr="00FA39D1">
        <w:rPr>
          <w:rFonts w:ascii="Times New Roman" w:hAnsi="Times New Roman"/>
          <w:b/>
          <w:szCs w:val="28"/>
        </w:rPr>
        <w:t xml:space="preserve"> </w:t>
      </w:r>
      <w:proofErr w:type="spellStart"/>
      <w:r w:rsidRPr="00FA39D1">
        <w:rPr>
          <w:rFonts w:ascii="Times New Roman" w:hAnsi="Times New Roman"/>
          <w:b/>
          <w:szCs w:val="28"/>
        </w:rPr>
        <w:t>số</w:t>
      </w:r>
      <w:proofErr w:type="spellEnd"/>
      <w:r w:rsidRPr="00FA39D1">
        <w:rPr>
          <w:rFonts w:ascii="Times New Roman" w:hAnsi="Times New Roman"/>
          <w:b/>
          <w:szCs w:val="28"/>
        </w:rPr>
        <w:t xml:space="preserve"> </w:t>
      </w:r>
      <w:r>
        <w:rPr>
          <w:rFonts w:ascii="Times New Roman" w:hAnsi="Times New Roman"/>
          <w:b/>
          <w:color w:val="000000"/>
          <w:szCs w:val="28"/>
        </w:rPr>
        <w:t>14/2017</w:t>
      </w:r>
      <w:r w:rsidRPr="00FA39D1">
        <w:rPr>
          <w:rFonts w:ascii="Times New Roman" w:hAnsi="Times New Roman"/>
          <w:b/>
          <w:color w:val="000000"/>
          <w:szCs w:val="28"/>
        </w:rPr>
        <w:t xml:space="preserve">/QĐ-UBND </w:t>
      </w:r>
      <w:proofErr w:type="spellStart"/>
      <w:r w:rsidRPr="00FA39D1">
        <w:rPr>
          <w:rFonts w:ascii="Times New Roman" w:hAnsi="Times New Roman"/>
          <w:b/>
          <w:color w:val="000000"/>
          <w:szCs w:val="28"/>
        </w:rPr>
        <w:t>ngày</w:t>
      </w:r>
      <w:proofErr w:type="spellEnd"/>
      <w:r w:rsidRPr="00FA39D1">
        <w:rPr>
          <w:rFonts w:ascii="Times New Roman" w:hAnsi="Times New Roman"/>
          <w:b/>
          <w:color w:val="000000"/>
          <w:szCs w:val="28"/>
        </w:rPr>
        <w:t xml:space="preserve"> </w:t>
      </w:r>
      <w:r>
        <w:rPr>
          <w:rFonts w:ascii="Times New Roman" w:hAnsi="Times New Roman"/>
          <w:b/>
          <w:color w:val="000000"/>
          <w:szCs w:val="28"/>
        </w:rPr>
        <w:t>10/10/2017</w:t>
      </w:r>
      <w:r w:rsidRPr="00FA39D1">
        <w:rPr>
          <w:rFonts w:ascii="Times New Roman" w:hAnsi="Times New Roman"/>
          <w:b/>
          <w:color w:val="000000"/>
          <w:szCs w:val="28"/>
        </w:rPr>
        <w:t xml:space="preserve"> </w:t>
      </w:r>
      <w:proofErr w:type="spellStart"/>
      <w:r>
        <w:rPr>
          <w:rFonts w:ascii="Times New Roman" w:hAnsi="Times New Roman"/>
          <w:b/>
          <w:szCs w:val="28"/>
        </w:rPr>
        <w:t>của</w:t>
      </w:r>
      <w:proofErr w:type="spellEnd"/>
      <w:r>
        <w:rPr>
          <w:rFonts w:ascii="Times New Roman" w:hAnsi="Times New Roman"/>
          <w:b/>
          <w:szCs w:val="28"/>
        </w:rPr>
        <w:t xml:space="preserve"> </w:t>
      </w:r>
      <w:proofErr w:type="spellStart"/>
      <w:r w:rsidR="0017607C">
        <w:rPr>
          <w:rFonts w:ascii="Times New Roman" w:hAnsi="Times New Roman"/>
          <w:b/>
          <w:szCs w:val="28"/>
        </w:rPr>
        <w:t>Ủy</w:t>
      </w:r>
      <w:proofErr w:type="spellEnd"/>
      <w:r w:rsidR="0017607C">
        <w:rPr>
          <w:rFonts w:ascii="Times New Roman" w:hAnsi="Times New Roman"/>
          <w:b/>
          <w:szCs w:val="28"/>
        </w:rPr>
        <w:t xml:space="preserve"> ban </w:t>
      </w:r>
      <w:proofErr w:type="spellStart"/>
      <w:r w:rsidR="0017607C">
        <w:rPr>
          <w:rFonts w:ascii="Times New Roman" w:hAnsi="Times New Roman"/>
          <w:b/>
          <w:szCs w:val="28"/>
        </w:rPr>
        <w:t>nhân</w:t>
      </w:r>
      <w:proofErr w:type="spellEnd"/>
      <w:r w:rsidR="0017607C">
        <w:rPr>
          <w:rFonts w:ascii="Times New Roman" w:hAnsi="Times New Roman"/>
          <w:b/>
          <w:szCs w:val="28"/>
        </w:rPr>
        <w:t xml:space="preserve"> </w:t>
      </w:r>
      <w:proofErr w:type="spellStart"/>
      <w:r w:rsidR="0017607C">
        <w:rPr>
          <w:rFonts w:ascii="Times New Roman" w:hAnsi="Times New Roman"/>
          <w:b/>
          <w:szCs w:val="28"/>
        </w:rPr>
        <w:t>dân</w:t>
      </w:r>
      <w:proofErr w:type="spellEnd"/>
      <w:r>
        <w:rPr>
          <w:rFonts w:ascii="Times New Roman" w:hAnsi="Times New Roman"/>
          <w:b/>
          <w:szCs w:val="28"/>
        </w:rPr>
        <w:t xml:space="preserve"> </w:t>
      </w:r>
      <w:proofErr w:type="spellStart"/>
      <w:r>
        <w:rPr>
          <w:rFonts w:ascii="Times New Roman" w:hAnsi="Times New Roman"/>
          <w:b/>
          <w:szCs w:val="28"/>
        </w:rPr>
        <w:t>thành</w:t>
      </w:r>
      <w:proofErr w:type="spellEnd"/>
      <w:r>
        <w:rPr>
          <w:rFonts w:ascii="Times New Roman" w:hAnsi="Times New Roman"/>
          <w:b/>
          <w:szCs w:val="28"/>
        </w:rPr>
        <w:t xml:space="preserve"> </w:t>
      </w:r>
      <w:proofErr w:type="spellStart"/>
      <w:r>
        <w:rPr>
          <w:rFonts w:ascii="Times New Roman" w:hAnsi="Times New Roman"/>
          <w:b/>
          <w:szCs w:val="28"/>
        </w:rPr>
        <w:t>phố</w:t>
      </w:r>
      <w:proofErr w:type="spellEnd"/>
      <w:r>
        <w:rPr>
          <w:rFonts w:ascii="Times New Roman" w:hAnsi="Times New Roman"/>
          <w:b/>
          <w:szCs w:val="28"/>
        </w:rPr>
        <w:t xml:space="preserve"> ban </w:t>
      </w:r>
      <w:proofErr w:type="spellStart"/>
      <w:r>
        <w:rPr>
          <w:rFonts w:ascii="Times New Roman" w:hAnsi="Times New Roman"/>
          <w:b/>
          <w:szCs w:val="28"/>
        </w:rPr>
        <w:t>hành</w:t>
      </w:r>
      <w:proofErr w:type="spellEnd"/>
      <w:r>
        <w:rPr>
          <w:rFonts w:ascii="Times New Roman" w:hAnsi="Times New Roman"/>
          <w:b/>
          <w:szCs w:val="28"/>
        </w:rPr>
        <w:t xml:space="preserve"> </w:t>
      </w:r>
      <w:proofErr w:type="spellStart"/>
      <w:r>
        <w:rPr>
          <w:rFonts w:ascii="Times New Roman" w:hAnsi="Times New Roman"/>
          <w:b/>
          <w:szCs w:val="28"/>
        </w:rPr>
        <w:t>giá</w:t>
      </w:r>
      <w:proofErr w:type="spellEnd"/>
      <w:r>
        <w:rPr>
          <w:rFonts w:ascii="Times New Roman" w:hAnsi="Times New Roman"/>
          <w:b/>
          <w:szCs w:val="28"/>
        </w:rPr>
        <w:t xml:space="preserve"> </w:t>
      </w:r>
      <w:proofErr w:type="spellStart"/>
      <w:r>
        <w:rPr>
          <w:rFonts w:ascii="Times New Roman" w:hAnsi="Times New Roman"/>
          <w:b/>
          <w:szCs w:val="28"/>
        </w:rPr>
        <w:t>nước</w:t>
      </w:r>
      <w:proofErr w:type="spellEnd"/>
      <w:r>
        <w:rPr>
          <w:rFonts w:ascii="Times New Roman" w:hAnsi="Times New Roman"/>
          <w:b/>
          <w:szCs w:val="28"/>
        </w:rPr>
        <w:t xml:space="preserve"> </w:t>
      </w:r>
      <w:proofErr w:type="spellStart"/>
      <w:r>
        <w:rPr>
          <w:rFonts w:ascii="Times New Roman" w:hAnsi="Times New Roman"/>
          <w:b/>
          <w:szCs w:val="28"/>
        </w:rPr>
        <w:t>sạch</w:t>
      </w:r>
      <w:proofErr w:type="spellEnd"/>
      <w:r>
        <w:rPr>
          <w:rFonts w:ascii="Times New Roman" w:hAnsi="Times New Roman"/>
          <w:b/>
          <w:szCs w:val="28"/>
        </w:rPr>
        <w:t xml:space="preserve"> </w:t>
      </w:r>
      <w:proofErr w:type="spellStart"/>
      <w:r>
        <w:rPr>
          <w:rFonts w:ascii="Times New Roman" w:hAnsi="Times New Roman"/>
          <w:b/>
          <w:szCs w:val="28"/>
        </w:rPr>
        <w:t>sinh</w:t>
      </w:r>
      <w:proofErr w:type="spellEnd"/>
      <w:r>
        <w:rPr>
          <w:rFonts w:ascii="Times New Roman" w:hAnsi="Times New Roman"/>
          <w:b/>
          <w:szCs w:val="28"/>
        </w:rPr>
        <w:t xml:space="preserve"> </w:t>
      </w:r>
      <w:proofErr w:type="spellStart"/>
      <w:r>
        <w:rPr>
          <w:rFonts w:ascii="Times New Roman" w:hAnsi="Times New Roman"/>
          <w:b/>
          <w:szCs w:val="28"/>
        </w:rPr>
        <w:t>hoạt</w:t>
      </w:r>
      <w:proofErr w:type="spellEnd"/>
      <w:r>
        <w:rPr>
          <w:rFonts w:ascii="Times New Roman" w:hAnsi="Times New Roman"/>
          <w:b/>
          <w:szCs w:val="28"/>
        </w:rPr>
        <w:t xml:space="preserve"> </w:t>
      </w:r>
      <w:proofErr w:type="spellStart"/>
      <w:r>
        <w:rPr>
          <w:rFonts w:ascii="Times New Roman" w:hAnsi="Times New Roman"/>
          <w:b/>
          <w:szCs w:val="28"/>
        </w:rPr>
        <w:t>tại</w:t>
      </w:r>
      <w:proofErr w:type="spellEnd"/>
      <w:r>
        <w:rPr>
          <w:rFonts w:ascii="Times New Roman" w:hAnsi="Times New Roman"/>
          <w:b/>
          <w:szCs w:val="28"/>
        </w:rPr>
        <w:t xml:space="preserve"> </w:t>
      </w:r>
      <w:proofErr w:type="spellStart"/>
      <w:r>
        <w:rPr>
          <w:rFonts w:ascii="Times New Roman" w:hAnsi="Times New Roman"/>
          <w:b/>
          <w:szCs w:val="28"/>
        </w:rPr>
        <w:t>khu</w:t>
      </w:r>
      <w:proofErr w:type="spellEnd"/>
      <w:r>
        <w:rPr>
          <w:rFonts w:ascii="Times New Roman" w:hAnsi="Times New Roman"/>
          <w:b/>
          <w:szCs w:val="28"/>
        </w:rPr>
        <w:t xml:space="preserve"> </w:t>
      </w:r>
      <w:proofErr w:type="spellStart"/>
      <w:r>
        <w:rPr>
          <w:rFonts w:ascii="Times New Roman" w:hAnsi="Times New Roman"/>
          <w:b/>
          <w:szCs w:val="28"/>
        </w:rPr>
        <w:t>vực</w:t>
      </w:r>
      <w:proofErr w:type="spellEnd"/>
      <w:r>
        <w:rPr>
          <w:rFonts w:ascii="Times New Roman" w:hAnsi="Times New Roman"/>
          <w:b/>
          <w:szCs w:val="28"/>
        </w:rPr>
        <w:t xml:space="preserve"> </w:t>
      </w:r>
      <w:proofErr w:type="spellStart"/>
      <w:r w:rsidR="00B828E8">
        <w:rPr>
          <w:rFonts w:ascii="Times New Roman" w:hAnsi="Times New Roman"/>
          <w:b/>
          <w:szCs w:val="28"/>
        </w:rPr>
        <w:t>thuộc</w:t>
      </w:r>
      <w:proofErr w:type="spellEnd"/>
    </w:p>
    <w:p w:rsidR="005F09BD" w:rsidRDefault="005F09BD" w:rsidP="005F09BD">
      <w:pPr>
        <w:jc w:val="center"/>
        <w:rPr>
          <w:rFonts w:ascii="Times New Roman" w:hAnsi="Times New Roman"/>
          <w:b/>
          <w:szCs w:val="28"/>
        </w:rPr>
      </w:pPr>
      <w:proofErr w:type="spellStart"/>
      <w:r>
        <w:rPr>
          <w:rFonts w:ascii="Times New Roman" w:hAnsi="Times New Roman"/>
          <w:b/>
          <w:szCs w:val="28"/>
        </w:rPr>
        <w:t>Công</w:t>
      </w:r>
      <w:proofErr w:type="spellEnd"/>
      <w:r>
        <w:rPr>
          <w:rFonts w:ascii="Times New Roman" w:hAnsi="Times New Roman"/>
          <w:b/>
          <w:szCs w:val="28"/>
        </w:rPr>
        <w:t xml:space="preserve"> ty </w:t>
      </w:r>
      <w:proofErr w:type="spellStart"/>
      <w:r>
        <w:rPr>
          <w:rFonts w:ascii="Times New Roman" w:hAnsi="Times New Roman"/>
          <w:b/>
          <w:szCs w:val="28"/>
        </w:rPr>
        <w:t>Cổ</w:t>
      </w:r>
      <w:proofErr w:type="spellEnd"/>
      <w:r>
        <w:rPr>
          <w:rFonts w:ascii="Times New Roman" w:hAnsi="Times New Roman"/>
          <w:b/>
          <w:szCs w:val="28"/>
        </w:rPr>
        <w:t xml:space="preserve"> </w:t>
      </w:r>
      <w:proofErr w:type="spellStart"/>
      <w:r>
        <w:rPr>
          <w:rFonts w:ascii="Times New Roman" w:hAnsi="Times New Roman"/>
          <w:b/>
          <w:szCs w:val="28"/>
        </w:rPr>
        <w:t>phần</w:t>
      </w:r>
      <w:proofErr w:type="spellEnd"/>
      <w:r>
        <w:rPr>
          <w:rFonts w:ascii="Times New Roman" w:hAnsi="Times New Roman"/>
          <w:b/>
          <w:szCs w:val="28"/>
        </w:rPr>
        <w:t xml:space="preserve"> </w:t>
      </w:r>
      <w:proofErr w:type="spellStart"/>
      <w:r>
        <w:rPr>
          <w:rFonts w:ascii="Times New Roman" w:hAnsi="Times New Roman"/>
          <w:b/>
          <w:szCs w:val="28"/>
        </w:rPr>
        <w:t>xây</w:t>
      </w:r>
      <w:proofErr w:type="spellEnd"/>
      <w:r>
        <w:rPr>
          <w:rFonts w:ascii="Times New Roman" w:hAnsi="Times New Roman"/>
          <w:b/>
          <w:szCs w:val="28"/>
        </w:rPr>
        <w:t xml:space="preserve"> </w:t>
      </w:r>
      <w:proofErr w:type="spellStart"/>
      <w:r>
        <w:rPr>
          <w:rFonts w:ascii="Times New Roman" w:hAnsi="Times New Roman"/>
          <w:b/>
          <w:szCs w:val="28"/>
        </w:rPr>
        <w:t>dựng</w:t>
      </w:r>
      <w:proofErr w:type="spellEnd"/>
      <w:r>
        <w:rPr>
          <w:rFonts w:ascii="Times New Roman" w:hAnsi="Times New Roman"/>
          <w:b/>
          <w:szCs w:val="28"/>
        </w:rPr>
        <w:t xml:space="preserve"> </w:t>
      </w:r>
      <w:proofErr w:type="spellStart"/>
      <w:r>
        <w:rPr>
          <w:rFonts w:ascii="Times New Roman" w:hAnsi="Times New Roman"/>
          <w:b/>
          <w:szCs w:val="28"/>
        </w:rPr>
        <w:t>tổng</w:t>
      </w:r>
      <w:proofErr w:type="spellEnd"/>
      <w:r>
        <w:rPr>
          <w:rFonts w:ascii="Times New Roman" w:hAnsi="Times New Roman"/>
          <w:b/>
          <w:szCs w:val="28"/>
        </w:rPr>
        <w:t xml:space="preserve"> </w:t>
      </w:r>
      <w:proofErr w:type="spellStart"/>
      <w:r>
        <w:rPr>
          <w:rFonts w:ascii="Times New Roman" w:hAnsi="Times New Roman"/>
          <w:b/>
          <w:szCs w:val="28"/>
        </w:rPr>
        <w:t>hợp</w:t>
      </w:r>
      <w:proofErr w:type="spellEnd"/>
      <w:r>
        <w:rPr>
          <w:rFonts w:ascii="Times New Roman" w:hAnsi="Times New Roman"/>
          <w:b/>
          <w:szCs w:val="28"/>
        </w:rPr>
        <w:t xml:space="preserve"> </w:t>
      </w:r>
      <w:proofErr w:type="spellStart"/>
      <w:r>
        <w:rPr>
          <w:rFonts w:ascii="Times New Roman" w:hAnsi="Times New Roman"/>
          <w:b/>
          <w:szCs w:val="28"/>
        </w:rPr>
        <w:t>Tiên</w:t>
      </w:r>
      <w:proofErr w:type="spellEnd"/>
      <w:r>
        <w:rPr>
          <w:rFonts w:ascii="Times New Roman" w:hAnsi="Times New Roman"/>
          <w:b/>
          <w:szCs w:val="28"/>
        </w:rPr>
        <w:t xml:space="preserve"> </w:t>
      </w:r>
      <w:proofErr w:type="spellStart"/>
      <w:r>
        <w:rPr>
          <w:rFonts w:ascii="Times New Roman" w:hAnsi="Times New Roman"/>
          <w:b/>
          <w:szCs w:val="28"/>
        </w:rPr>
        <w:t>Lãng</w:t>
      </w:r>
      <w:proofErr w:type="spellEnd"/>
      <w:r>
        <w:rPr>
          <w:rFonts w:ascii="Times New Roman" w:hAnsi="Times New Roman"/>
          <w:b/>
          <w:szCs w:val="28"/>
        </w:rPr>
        <w:t xml:space="preserve"> </w:t>
      </w:r>
      <w:proofErr w:type="spellStart"/>
      <w:r>
        <w:rPr>
          <w:rFonts w:ascii="Times New Roman" w:hAnsi="Times New Roman"/>
          <w:b/>
          <w:szCs w:val="28"/>
        </w:rPr>
        <w:t>quản</w:t>
      </w:r>
      <w:proofErr w:type="spellEnd"/>
      <w:r>
        <w:rPr>
          <w:rFonts w:ascii="Times New Roman" w:hAnsi="Times New Roman"/>
          <w:b/>
          <w:szCs w:val="28"/>
        </w:rPr>
        <w:t xml:space="preserve"> </w:t>
      </w:r>
      <w:proofErr w:type="spellStart"/>
      <w:r>
        <w:rPr>
          <w:rFonts w:ascii="Times New Roman" w:hAnsi="Times New Roman"/>
          <w:b/>
          <w:szCs w:val="28"/>
        </w:rPr>
        <w:t>lý</w:t>
      </w:r>
      <w:proofErr w:type="spellEnd"/>
      <w:r>
        <w:rPr>
          <w:rFonts w:ascii="Times New Roman" w:hAnsi="Times New Roman"/>
          <w:b/>
          <w:szCs w:val="28"/>
        </w:rPr>
        <w:t xml:space="preserve"> </w:t>
      </w:r>
      <w:proofErr w:type="spellStart"/>
      <w:r>
        <w:rPr>
          <w:rFonts w:ascii="Times New Roman" w:hAnsi="Times New Roman"/>
          <w:b/>
          <w:szCs w:val="28"/>
        </w:rPr>
        <w:t>và</w:t>
      </w:r>
      <w:proofErr w:type="spellEnd"/>
      <w:r>
        <w:rPr>
          <w:rFonts w:ascii="Times New Roman" w:hAnsi="Times New Roman"/>
          <w:b/>
          <w:szCs w:val="28"/>
        </w:rPr>
        <w:t xml:space="preserve"> </w:t>
      </w:r>
      <w:proofErr w:type="spellStart"/>
      <w:r>
        <w:rPr>
          <w:rFonts w:ascii="Times New Roman" w:hAnsi="Times New Roman"/>
          <w:b/>
          <w:szCs w:val="28"/>
        </w:rPr>
        <w:t>đầu</w:t>
      </w:r>
      <w:proofErr w:type="spellEnd"/>
      <w:r>
        <w:rPr>
          <w:rFonts w:ascii="Times New Roman" w:hAnsi="Times New Roman"/>
          <w:b/>
          <w:szCs w:val="28"/>
        </w:rPr>
        <w:t xml:space="preserve"> </w:t>
      </w:r>
      <w:proofErr w:type="spellStart"/>
      <w:r>
        <w:rPr>
          <w:rFonts w:ascii="Times New Roman" w:hAnsi="Times New Roman"/>
          <w:b/>
          <w:szCs w:val="28"/>
        </w:rPr>
        <w:t>tư</w:t>
      </w:r>
      <w:proofErr w:type="spellEnd"/>
      <w:r>
        <w:rPr>
          <w:rFonts w:ascii="Times New Roman" w:hAnsi="Times New Roman"/>
          <w:b/>
          <w:szCs w:val="28"/>
        </w:rPr>
        <w:t xml:space="preserve"> </w:t>
      </w:r>
    </w:p>
    <w:p w:rsidR="005F09BD" w:rsidRPr="00FA39D1" w:rsidRDefault="005F09BD" w:rsidP="005F09BD">
      <w:pPr>
        <w:jc w:val="center"/>
        <w:rPr>
          <w:rFonts w:ascii="Times New Roman" w:hAnsi="Times New Roman"/>
          <w:b/>
          <w:szCs w:val="28"/>
        </w:rPr>
      </w:pPr>
      <w:r>
        <w:rPr>
          <w:rFonts w:ascii="Times New Roman" w:hAnsi="Times New Roman"/>
          <w:b/>
          <w:szCs w:val="28"/>
        </w:rPr>
        <w:t>(</w:t>
      </w:r>
      <w:proofErr w:type="spellStart"/>
      <w:r>
        <w:rPr>
          <w:rFonts w:ascii="Times New Roman" w:hAnsi="Times New Roman"/>
          <w:b/>
          <w:szCs w:val="28"/>
        </w:rPr>
        <w:t>giai</w:t>
      </w:r>
      <w:proofErr w:type="spellEnd"/>
      <w:r>
        <w:rPr>
          <w:rFonts w:ascii="Times New Roman" w:hAnsi="Times New Roman"/>
          <w:b/>
          <w:szCs w:val="28"/>
        </w:rPr>
        <w:t xml:space="preserve"> </w:t>
      </w:r>
      <w:proofErr w:type="spellStart"/>
      <w:r>
        <w:rPr>
          <w:rFonts w:ascii="Times New Roman" w:hAnsi="Times New Roman"/>
          <w:b/>
          <w:szCs w:val="28"/>
        </w:rPr>
        <w:t>đoạn</w:t>
      </w:r>
      <w:proofErr w:type="spellEnd"/>
      <w:r>
        <w:rPr>
          <w:rFonts w:ascii="Times New Roman" w:hAnsi="Times New Roman"/>
          <w:b/>
          <w:szCs w:val="28"/>
        </w:rPr>
        <w:t xml:space="preserve"> 2017-2019)</w:t>
      </w:r>
      <w:r w:rsidRPr="00FA39D1">
        <w:rPr>
          <w:rFonts w:ascii="Times New Roman" w:hAnsi="Times New Roman"/>
          <w:b/>
          <w:szCs w:val="28"/>
        </w:rPr>
        <w:t>.</w:t>
      </w:r>
    </w:p>
    <w:p w:rsidR="005F09BD" w:rsidRPr="00FA39D1" w:rsidRDefault="005F09BD" w:rsidP="005F09BD">
      <w:pPr>
        <w:pStyle w:val="NormalWeb"/>
        <w:shd w:val="clear" w:color="auto" w:fill="FFFFFF"/>
        <w:spacing w:before="0" w:beforeAutospacing="0" w:after="0" w:afterAutospacing="0" w:line="290" w:lineRule="atLeast"/>
        <w:rPr>
          <w:b/>
          <w:sz w:val="27"/>
          <w:szCs w:val="27"/>
        </w:rPr>
      </w:pPr>
      <w:r w:rsidRPr="00FA39D1">
        <w:rPr>
          <w:b/>
          <w:noProof/>
          <w:sz w:val="27"/>
          <w:szCs w:val="27"/>
        </w:rPr>
        <mc:AlternateContent>
          <mc:Choice Requires="wps">
            <w:drawing>
              <wp:anchor distT="0" distB="0" distL="114300" distR="114300" simplePos="0" relativeHeight="251659264" behindDoc="0" locked="0" layoutInCell="1" allowOverlap="1">
                <wp:simplePos x="0" y="0"/>
                <wp:positionH relativeFrom="column">
                  <wp:posOffset>2330450</wp:posOffset>
                </wp:positionH>
                <wp:positionV relativeFrom="paragraph">
                  <wp:posOffset>52070</wp:posOffset>
                </wp:positionV>
                <wp:extent cx="1231265" cy="0"/>
                <wp:effectExtent l="10160" t="10795" r="635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26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42B0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4.1pt" to="280.4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"/>
            </w:pict>
          </mc:Fallback>
        </mc:AlternateContent>
      </w:r>
    </w:p>
    <w:p w:rsidR="005F09BD" w:rsidRDefault="005F09BD" w:rsidP="005F09BD">
      <w:pPr>
        <w:spacing w:after="120" w:line="360" w:lineRule="exact"/>
        <w:jc w:val="both"/>
        <w:rPr>
          <w:rFonts w:ascii="Times New Roman" w:hAnsi="Times New Roman"/>
          <w:i/>
          <w:color w:val="000000"/>
          <w:spacing w:val="-6"/>
          <w:szCs w:val="28"/>
          <w:lang w:val="nl-NL"/>
        </w:rPr>
      </w:pPr>
      <w:r>
        <w:rPr>
          <w:rFonts w:ascii="Times New Roman" w:hAnsi="Times New Roman"/>
          <w:i/>
          <w:szCs w:val="28"/>
          <w:lang w:val="nl-NL"/>
        </w:rPr>
        <w:tab/>
      </w:r>
      <w:r w:rsidRPr="00C340B8">
        <w:rPr>
          <w:rFonts w:ascii="Times New Roman" w:hAnsi="Times New Roman"/>
          <w:i/>
          <w:color w:val="000000"/>
          <w:spacing w:val="-6"/>
          <w:szCs w:val="28"/>
          <w:lang w:val="nl-NL"/>
        </w:rPr>
        <w:t xml:space="preserve">Căn cứ Luật Tổ chức chính quyền địa phương </w:t>
      </w:r>
      <w:r>
        <w:rPr>
          <w:rFonts w:ascii="Times New Roman" w:hAnsi="Times New Roman"/>
          <w:i/>
          <w:color w:val="000000"/>
          <w:spacing w:val="-6"/>
          <w:szCs w:val="28"/>
          <w:lang w:val="nl-NL"/>
        </w:rPr>
        <w:t>ngày 19 tháng 02 năm 2025;</w:t>
      </w:r>
    </w:p>
    <w:p w:rsidR="005F09BD" w:rsidRDefault="005F09BD" w:rsidP="005F09BD">
      <w:pPr>
        <w:spacing w:after="120" w:line="360" w:lineRule="exact"/>
        <w:jc w:val="both"/>
        <w:rPr>
          <w:rFonts w:ascii="Times New Roman" w:hAnsi="Times New Roman"/>
          <w:i/>
          <w:color w:val="000000"/>
          <w:spacing w:val="-6"/>
          <w:szCs w:val="28"/>
          <w:lang w:val="nl-NL"/>
        </w:rPr>
      </w:pPr>
      <w:r w:rsidRPr="00C340B8">
        <w:rPr>
          <w:rFonts w:ascii="Times New Roman" w:hAnsi="Times New Roman"/>
          <w:i/>
          <w:color w:val="000000"/>
          <w:sz w:val="26"/>
          <w:szCs w:val="26"/>
          <w:lang w:val="nl-NL"/>
        </w:rPr>
        <w:tab/>
      </w:r>
      <w:r w:rsidRPr="00C340B8">
        <w:rPr>
          <w:rFonts w:ascii="Times New Roman" w:hAnsi="Times New Roman"/>
          <w:i/>
          <w:color w:val="000000"/>
          <w:spacing w:val="-8"/>
          <w:szCs w:val="28"/>
          <w:lang w:val="nl-NL"/>
        </w:rPr>
        <w:t>Căn cứ Luật Ban hành văn bản quy phạm pháp</w:t>
      </w:r>
      <w:r w:rsidR="0017607C">
        <w:rPr>
          <w:rFonts w:ascii="Times New Roman" w:hAnsi="Times New Roman"/>
          <w:i/>
          <w:color w:val="000000"/>
          <w:spacing w:val="-8"/>
          <w:szCs w:val="28"/>
          <w:lang w:val="nl-NL"/>
        </w:rPr>
        <w:t xml:space="preserve"> luật</w:t>
      </w:r>
      <w:r w:rsidRPr="00C340B8">
        <w:rPr>
          <w:rFonts w:ascii="Times New Roman" w:hAnsi="Times New Roman"/>
          <w:i/>
          <w:color w:val="000000"/>
          <w:spacing w:val="-8"/>
          <w:szCs w:val="28"/>
          <w:lang w:val="nl-NL"/>
        </w:rPr>
        <w:t xml:space="preserve"> </w:t>
      </w:r>
      <w:r w:rsidR="0017607C">
        <w:rPr>
          <w:rFonts w:ascii="Times New Roman" w:hAnsi="Times New Roman"/>
          <w:i/>
          <w:color w:val="000000"/>
          <w:spacing w:val="-8"/>
          <w:szCs w:val="28"/>
          <w:lang w:val="nl-NL"/>
        </w:rPr>
        <w:t>ngày 19 tháng 02 năm 2025</w:t>
      </w:r>
      <w:r w:rsidRPr="00C340B8">
        <w:rPr>
          <w:rFonts w:ascii="Times New Roman" w:hAnsi="Times New Roman"/>
          <w:i/>
          <w:color w:val="000000"/>
          <w:spacing w:val="-6"/>
          <w:szCs w:val="28"/>
          <w:lang w:val="nl-NL"/>
        </w:rPr>
        <w:t>;</w:t>
      </w:r>
    </w:p>
    <w:p w:rsidR="005F09BD" w:rsidRDefault="005F09BD" w:rsidP="005F09BD">
      <w:pPr>
        <w:spacing w:after="120" w:line="360" w:lineRule="exact"/>
        <w:ind w:firstLine="720"/>
        <w:jc w:val="both"/>
        <w:rPr>
          <w:rFonts w:ascii="Times New Roman" w:hAnsi="Times New Roman"/>
          <w:i/>
          <w:color w:val="000000"/>
          <w:szCs w:val="28"/>
          <w:shd w:val="clear" w:color="auto" w:fill="FFFFFF"/>
        </w:rPr>
      </w:pPr>
      <w:proofErr w:type="spellStart"/>
      <w:r w:rsidRPr="00C340B8">
        <w:rPr>
          <w:rFonts w:ascii="Times New Roman" w:hAnsi="Times New Roman"/>
          <w:i/>
          <w:color w:val="000000"/>
          <w:szCs w:val="28"/>
          <w:shd w:val="clear" w:color="auto" w:fill="FFFFFF"/>
        </w:rPr>
        <w:t>Căn</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cứ</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Luật</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Giá</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ngày</w:t>
      </w:r>
      <w:proofErr w:type="spellEnd"/>
      <w:r w:rsidRPr="00C340B8">
        <w:rPr>
          <w:rFonts w:ascii="Times New Roman" w:hAnsi="Times New Roman"/>
          <w:i/>
          <w:color w:val="000000"/>
          <w:szCs w:val="28"/>
          <w:shd w:val="clear" w:color="auto" w:fill="FFFFFF"/>
        </w:rPr>
        <w:t xml:space="preserve"> 19 </w:t>
      </w:r>
      <w:proofErr w:type="spellStart"/>
      <w:r w:rsidRPr="00C340B8">
        <w:rPr>
          <w:rFonts w:ascii="Times New Roman" w:hAnsi="Times New Roman"/>
          <w:i/>
          <w:color w:val="000000"/>
          <w:szCs w:val="28"/>
          <w:shd w:val="clear" w:color="auto" w:fill="FFFFFF"/>
        </w:rPr>
        <w:t>tháng</w:t>
      </w:r>
      <w:proofErr w:type="spellEnd"/>
      <w:r w:rsidRPr="00C340B8">
        <w:rPr>
          <w:rFonts w:ascii="Times New Roman" w:hAnsi="Times New Roman"/>
          <w:i/>
          <w:color w:val="000000"/>
          <w:szCs w:val="28"/>
          <w:shd w:val="clear" w:color="auto" w:fill="FFFFFF"/>
        </w:rPr>
        <w:t xml:space="preserve"> 6 </w:t>
      </w:r>
      <w:proofErr w:type="spellStart"/>
      <w:r w:rsidRPr="00C340B8">
        <w:rPr>
          <w:rFonts w:ascii="Times New Roman" w:hAnsi="Times New Roman"/>
          <w:i/>
          <w:color w:val="000000"/>
          <w:szCs w:val="28"/>
          <w:shd w:val="clear" w:color="auto" w:fill="FFFFFF"/>
        </w:rPr>
        <w:t>năm</w:t>
      </w:r>
      <w:proofErr w:type="spellEnd"/>
      <w:r w:rsidRPr="00C340B8">
        <w:rPr>
          <w:rFonts w:ascii="Times New Roman" w:hAnsi="Times New Roman"/>
          <w:i/>
          <w:color w:val="000000"/>
          <w:szCs w:val="28"/>
          <w:shd w:val="clear" w:color="auto" w:fill="FFFFFF"/>
        </w:rPr>
        <w:t xml:space="preserve"> 2023;</w:t>
      </w:r>
    </w:p>
    <w:p w:rsidR="00B93E8F" w:rsidRPr="009F1AE5" w:rsidRDefault="00B93E8F" w:rsidP="00B93E8F">
      <w:pPr>
        <w:spacing w:after="120" w:line="360" w:lineRule="exact"/>
        <w:ind w:firstLine="720"/>
        <w:jc w:val="both"/>
        <w:rPr>
          <w:rFonts w:ascii="Times New Roman" w:hAnsi="Times New Roman"/>
          <w:i/>
          <w:color w:val="000000" w:themeColor="text1"/>
          <w:szCs w:val="28"/>
          <w:shd w:val="clear" w:color="auto" w:fill="FFFFFF"/>
        </w:rPr>
      </w:pPr>
      <w:proofErr w:type="spellStart"/>
      <w:r w:rsidRPr="009F1AE5">
        <w:rPr>
          <w:rFonts w:ascii="Times New Roman" w:hAnsi="Times New Roman"/>
          <w:i/>
          <w:color w:val="000000" w:themeColor="text1"/>
          <w:szCs w:val="28"/>
          <w:shd w:val="clear" w:color="auto" w:fill="FFFFFF"/>
        </w:rPr>
        <w:t>Căn</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cứ</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Nghị</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định</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số</w:t>
      </w:r>
      <w:proofErr w:type="spellEnd"/>
      <w:r w:rsidRPr="009F1AE5">
        <w:rPr>
          <w:rFonts w:ascii="Times New Roman" w:hAnsi="Times New Roman"/>
          <w:i/>
          <w:color w:val="000000" w:themeColor="text1"/>
          <w:szCs w:val="28"/>
          <w:shd w:val="clear" w:color="auto" w:fill="FFFFFF"/>
        </w:rPr>
        <w:t xml:space="preserve"> 78/2024/NĐ-CP </w:t>
      </w:r>
      <w:proofErr w:type="spellStart"/>
      <w:r w:rsidRPr="009F1AE5">
        <w:rPr>
          <w:rFonts w:ascii="Times New Roman" w:hAnsi="Times New Roman"/>
          <w:i/>
          <w:color w:val="000000" w:themeColor="text1"/>
          <w:szCs w:val="28"/>
          <w:shd w:val="clear" w:color="auto" w:fill="FFFFFF"/>
        </w:rPr>
        <w:t>ngày</w:t>
      </w:r>
      <w:proofErr w:type="spellEnd"/>
      <w:r w:rsidRPr="009F1AE5">
        <w:rPr>
          <w:rFonts w:ascii="Times New Roman" w:hAnsi="Times New Roman"/>
          <w:i/>
          <w:color w:val="000000" w:themeColor="text1"/>
          <w:szCs w:val="28"/>
          <w:shd w:val="clear" w:color="auto" w:fill="FFFFFF"/>
        </w:rPr>
        <w:t xml:space="preserve"> 01 </w:t>
      </w:r>
      <w:proofErr w:type="spellStart"/>
      <w:r w:rsidRPr="009F1AE5">
        <w:rPr>
          <w:rFonts w:ascii="Times New Roman" w:hAnsi="Times New Roman"/>
          <w:i/>
          <w:color w:val="000000" w:themeColor="text1"/>
          <w:szCs w:val="28"/>
          <w:shd w:val="clear" w:color="auto" w:fill="FFFFFF"/>
        </w:rPr>
        <w:t>tháng</w:t>
      </w:r>
      <w:proofErr w:type="spellEnd"/>
      <w:r w:rsidRPr="009F1AE5">
        <w:rPr>
          <w:rFonts w:ascii="Times New Roman" w:hAnsi="Times New Roman"/>
          <w:i/>
          <w:color w:val="000000" w:themeColor="text1"/>
          <w:szCs w:val="28"/>
          <w:shd w:val="clear" w:color="auto" w:fill="FFFFFF"/>
        </w:rPr>
        <w:t xml:space="preserve"> 4 </w:t>
      </w:r>
      <w:proofErr w:type="spellStart"/>
      <w:r w:rsidRPr="009F1AE5">
        <w:rPr>
          <w:rFonts w:ascii="Times New Roman" w:hAnsi="Times New Roman"/>
          <w:i/>
          <w:color w:val="000000" w:themeColor="text1"/>
          <w:szCs w:val="28"/>
          <w:shd w:val="clear" w:color="auto" w:fill="FFFFFF"/>
        </w:rPr>
        <w:t>năm</w:t>
      </w:r>
      <w:proofErr w:type="spellEnd"/>
      <w:r w:rsidRPr="009F1AE5">
        <w:rPr>
          <w:rFonts w:ascii="Times New Roman" w:hAnsi="Times New Roman"/>
          <w:i/>
          <w:color w:val="000000" w:themeColor="text1"/>
          <w:szCs w:val="28"/>
          <w:shd w:val="clear" w:color="auto" w:fill="FFFFFF"/>
        </w:rPr>
        <w:t xml:space="preserve"> 2025 </w:t>
      </w:r>
      <w:proofErr w:type="spellStart"/>
      <w:r w:rsidRPr="009F1AE5">
        <w:rPr>
          <w:rFonts w:ascii="Times New Roman" w:hAnsi="Times New Roman"/>
          <w:i/>
          <w:color w:val="000000" w:themeColor="text1"/>
          <w:szCs w:val="28"/>
          <w:shd w:val="clear" w:color="auto" w:fill="FFFFFF"/>
        </w:rPr>
        <w:t>của</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Chính</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phủ</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quy</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định</w:t>
      </w:r>
      <w:proofErr w:type="spellEnd"/>
      <w:r w:rsidRPr="009F1AE5">
        <w:rPr>
          <w:rFonts w:ascii="Times New Roman" w:hAnsi="Times New Roman"/>
          <w:i/>
          <w:color w:val="000000" w:themeColor="text1"/>
          <w:szCs w:val="28"/>
          <w:shd w:val="clear" w:color="auto" w:fill="FFFFFF"/>
        </w:rPr>
        <w:t xml:space="preserve"> chi </w:t>
      </w:r>
      <w:proofErr w:type="spellStart"/>
      <w:r w:rsidRPr="009F1AE5">
        <w:rPr>
          <w:rFonts w:ascii="Times New Roman" w:hAnsi="Times New Roman"/>
          <w:i/>
          <w:color w:val="000000" w:themeColor="text1"/>
          <w:szCs w:val="28"/>
          <w:shd w:val="clear" w:color="auto" w:fill="FFFFFF"/>
        </w:rPr>
        <w:t>tiết</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một</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số</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điều</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và</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biện</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pháp</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để</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tổ</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chức</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hướng</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dẫn</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thi</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hành</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Luật</w:t>
      </w:r>
      <w:proofErr w:type="spellEnd"/>
      <w:r w:rsidRPr="009F1AE5">
        <w:rPr>
          <w:rFonts w:ascii="Times New Roman" w:hAnsi="Times New Roman"/>
          <w:i/>
          <w:color w:val="000000" w:themeColor="text1"/>
          <w:szCs w:val="28"/>
          <w:shd w:val="clear" w:color="auto" w:fill="FFFFFF"/>
        </w:rPr>
        <w:t xml:space="preserve"> Ban </w:t>
      </w:r>
      <w:proofErr w:type="spellStart"/>
      <w:r w:rsidRPr="009F1AE5">
        <w:rPr>
          <w:rFonts w:ascii="Times New Roman" w:hAnsi="Times New Roman"/>
          <w:i/>
          <w:color w:val="000000" w:themeColor="text1"/>
          <w:szCs w:val="28"/>
          <w:shd w:val="clear" w:color="auto" w:fill="FFFFFF"/>
        </w:rPr>
        <w:t>hành</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văn</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bản</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quy</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phạm</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pháp</w:t>
      </w:r>
      <w:proofErr w:type="spellEnd"/>
      <w:r w:rsidRPr="009F1AE5">
        <w:rPr>
          <w:rFonts w:ascii="Times New Roman" w:hAnsi="Times New Roman"/>
          <w:i/>
          <w:color w:val="000000" w:themeColor="text1"/>
          <w:szCs w:val="28"/>
          <w:shd w:val="clear" w:color="auto" w:fill="FFFFFF"/>
        </w:rPr>
        <w:t xml:space="preserve"> </w:t>
      </w:r>
      <w:proofErr w:type="spellStart"/>
      <w:r w:rsidRPr="009F1AE5">
        <w:rPr>
          <w:rFonts w:ascii="Times New Roman" w:hAnsi="Times New Roman"/>
          <w:i/>
          <w:color w:val="000000" w:themeColor="text1"/>
          <w:szCs w:val="28"/>
          <w:shd w:val="clear" w:color="auto" w:fill="FFFFFF"/>
        </w:rPr>
        <w:t>luật</w:t>
      </w:r>
      <w:proofErr w:type="spellEnd"/>
      <w:r w:rsidRPr="009F1AE5">
        <w:rPr>
          <w:rFonts w:ascii="Times New Roman" w:hAnsi="Times New Roman"/>
          <w:i/>
          <w:color w:val="000000" w:themeColor="text1"/>
          <w:szCs w:val="28"/>
          <w:shd w:val="clear" w:color="auto" w:fill="FFFFFF"/>
        </w:rPr>
        <w:t>;</w:t>
      </w:r>
    </w:p>
    <w:p w:rsidR="005F09BD" w:rsidRDefault="005F09BD" w:rsidP="005F09BD">
      <w:pPr>
        <w:spacing w:after="120" w:line="360" w:lineRule="exact"/>
        <w:ind w:firstLine="720"/>
        <w:jc w:val="both"/>
        <w:rPr>
          <w:rFonts w:ascii="Times New Roman" w:hAnsi="Times New Roman"/>
          <w:i/>
          <w:color w:val="000000"/>
          <w:szCs w:val="28"/>
          <w:shd w:val="clear" w:color="auto" w:fill="FFFFFF"/>
        </w:rPr>
      </w:pPr>
      <w:proofErr w:type="spellStart"/>
      <w:r w:rsidRPr="00C340B8">
        <w:rPr>
          <w:rFonts w:ascii="Times New Roman" w:hAnsi="Times New Roman"/>
          <w:i/>
          <w:color w:val="000000"/>
          <w:szCs w:val="28"/>
          <w:shd w:val="clear" w:color="auto" w:fill="FFFFFF"/>
        </w:rPr>
        <w:t>Căn</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cứ</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Nghị</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định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số</w:t>
      </w:r>
      <w:proofErr w:type="spellEnd"/>
      <w:r w:rsidRPr="00C340B8">
        <w:rPr>
          <w:rFonts w:ascii="Times New Roman" w:hAnsi="Times New Roman"/>
          <w:i/>
          <w:color w:val="000000"/>
          <w:szCs w:val="28"/>
          <w:shd w:val="clear" w:color="auto" w:fill="FFFFFF"/>
        </w:rPr>
        <w:t xml:space="preserve"> 85/2024/NĐ-CP </w:t>
      </w:r>
      <w:proofErr w:type="spellStart"/>
      <w:r w:rsidRPr="00C340B8">
        <w:rPr>
          <w:rFonts w:ascii="Times New Roman" w:hAnsi="Times New Roman"/>
          <w:i/>
          <w:color w:val="000000"/>
          <w:szCs w:val="28"/>
          <w:shd w:val="clear" w:color="auto" w:fill="FFFFFF"/>
        </w:rPr>
        <w:t>ngày</w:t>
      </w:r>
      <w:proofErr w:type="spellEnd"/>
      <w:r w:rsidRPr="00C340B8">
        <w:rPr>
          <w:rFonts w:ascii="Times New Roman" w:hAnsi="Times New Roman"/>
          <w:i/>
          <w:color w:val="000000"/>
          <w:szCs w:val="28"/>
          <w:shd w:val="clear" w:color="auto" w:fill="FFFFFF"/>
        </w:rPr>
        <w:t xml:space="preserve"> 10 </w:t>
      </w:r>
      <w:proofErr w:type="spellStart"/>
      <w:r w:rsidRPr="00C340B8">
        <w:rPr>
          <w:rFonts w:ascii="Times New Roman" w:hAnsi="Times New Roman"/>
          <w:i/>
          <w:color w:val="000000"/>
          <w:szCs w:val="28"/>
          <w:shd w:val="clear" w:color="auto" w:fill="FFFFFF"/>
        </w:rPr>
        <w:t>tháng</w:t>
      </w:r>
      <w:proofErr w:type="spellEnd"/>
      <w:r w:rsidRPr="00C340B8">
        <w:rPr>
          <w:rFonts w:ascii="Times New Roman" w:hAnsi="Times New Roman"/>
          <w:i/>
          <w:color w:val="000000"/>
          <w:szCs w:val="28"/>
          <w:shd w:val="clear" w:color="auto" w:fill="FFFFFF"/>
        </w:rPr>
        <w:t xml:space="preserve"> 7 </w:t>
      </w:r>
      <w:proofErr w:type="spellStart"/>
      <w:r w:rsidRPr="00C340B8">
        <w:rPr>
          <w:rFonts w:ascii="Times New Roman" w:hAnsi="Times New Roman"/>
          <w:i/>
          <w:color w:val="000000"/>
          <w:szCs w:val="28"/>
          <w:shd w:val="clear" w:color="auto" w:fill="FFFFFF"/>
        </w:rPr>
        <w:t>năm</w:t>
      </w:r>
      <w:proofErr w:type="spellEnd"/>
      <w:r w:rsidRPr="00C340B8">
        <w:rPr>
          <w:rFonts w:ascii="Times New Roman" w:hAnsi="Times New Roman"/>
          <w:i/>
          <w:color w:val="000000"/>
          <w:szCs w:val="28"/>
          <w:shd w:val="clear" w:color="auto" w:fill="FFFFFF"/>
        </w:rPr>
        <w:t xml:space="preserve"> 2024 </w:t>
      </w:r>
      <w:proofErr w:type="spellStart"/>
      <w:r w:rsidRPr="00C340B8">
        <w:rPr>
          <w:rFonts w:ascii="Times New Roman" w:hAnsi="Times New Roman"/>
          <w:i/>
          <w:color w:val="000000"/>
          <w:szCs w:val="28"/>
          <w:shd w:val="clear" w:color="auto" w:fill="FFFFFF"/>
        </w:rPr>
        <w:t>của</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Chính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phủ</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quy</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định</w:t>
      </w:r>
      <w:proofErr w:type="spellEnd"/>
      <w:r w:rsidRPr="00C340B8">
        <w:rPr>
          <w:rFonts w:ascii="Times New Roman" w:hAnsi="Times New Roman"/>
          <w:i/>
          <w:color w:val="000000"/>
          <w:szCs w:val="28"/>
          <w:shd w:val="clear" w:color="auto" w:fill="FFFFFF"/>
        </w:rPr>
        <w:t xml:space="preserve"> chi </w:t>
      </w:r>
      <w:proofErr w:type="spellStart"/>
      <w:r w:rsidRPr="00C340B8">
        <w:rPr>
          <w:rFonts w:ascii="Times New Roman" w:hAnsi="Times New Roman"/>
          <w:i/>
          <w:color w:val="000000"/>
          <w:szCs w:val="28"/>
          <w:shd w:val="clear" w:color="auto" w:fill="FFFFFF"/>
        </w:rPr>
        <w:t>tiết</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một</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số</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điều</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của</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Luật</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Giá</w:t>
      </w:r>
      <w:proofErr w:type="spellEnd"/>
      <w:r w:rsidRPr="00C340B8">
        <w:rPr>
          <w:rFonts w:ascii="Times New Roman" w:hAnsi="Times New Roman"/>
          <w:i/>
          <w:color w:val="000000"/>
          <w:szCs w:val="28"/>
          <w:shd w:val="clear" w:color="auto" w:fill="FFFFFF"/>
        </w:rPr>
        <w:t>;</w:t>
      </w:r>
    </w:p>
    <w:p w:rsidR="005F09BD" w:rsidRPr="00C340B8" w:rsidRDefault="005F09BD" w:rsidP="005F09BD">
      <w:pPr>
        <w:spacing w:after="120" w:line="360" w:lineRule="exact"/>
        <w:ind w:firstLine="720"/>
        <w:jc w:val="both"/>
        <w:rPr>
          <w:rFonts w:ascii="Times New Roman" w:hAnsi="Times New Roman"/>
          <w:i/>
          <w:color w:val="000000"/>
          <w:szCs w:val="28"/>
          <w:shd w:val="clear" w:color="auto" w:fill="FFFFFF"/>
        </w:rPr>
      </w:pPr>
      <w:proofErr w:type="spellStart"/>
      <w:r w:rsidRPr="00C340B8">
        <w:rPr>
          <w:rFonts w:ascii="Times New Roman" w:hAnsi="Times New Roman"/>
          <w:i/>
          <w:color w:val="000000"/>
          <w:szCs w:val="28"/>
          <w:shd w:val="clear" w:color="auto" w:fill="FFFFFF"/>
        </w:rPr>
        <w:t>Căn</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cứ</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Thông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tư</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số</w:t>
      </w:r>
      <w:proofErr w:type="spellEnd"/>
      <w:r w:rsidRPr="00C340B8">
        <w:rPr>
          <w:rFonts w:ascii="Times New Roman" w:hAnsi="Times New Roman"/>
          <w:i/>
          <w:color w:val="000000"/>
          <w:szCs w:val="28"/>
          <w:shd w:val="clear" w:color="auto" w:fill="FFFFFF"/>
        </w:rPr>
        <w:t xml:space="preserve"> 44/2021/TT-BTC </w:t>
      </w:r>
      <w:proofErr w:type="spellStart"/>
      <w:r w:rsidRPr="00C340B8">
        <w:rPr>
          <w:rFonts w:ascii="Times New Roman" w:hAnsi="Times New Roman"/>
          <w:i/>
          <w:color w:val="000000"/>
          <w:szCs w:val="28"/>
          <w:shd w:val="clear" w:color="auto" w:fill="FFFFFF"/>
        </w:rPr>
        <w:t>ngày</w:t>
      </w:r>
      <w:proofErr w:type="spellEnd"/>
      <w:r w:rsidRPr="00C340B8">
        <w:rPr>
          <w:rFonts w:ascii="Times New Roman" w:hAnsi="Times New Roman"/>
          <w:i/>
          <w:color w:val="000000"/>
          <w:szCs w:val="28"/>
          <w:shd w:val="clear" w:color="auto" w:fill="FFFFFF"/>
        </w:rPr>
        <w:t xml:space="preserve"> 18 </w:t>
      </w:r>
      <w:proofErr w:type="spellStart"/>
      <w:r w:rsidRPr="00C340B8">
        <w:rPr>
          <w:rFonts w:ascii="Times New Roman" w:hAnsi="Times New Roman"/>
          <w:i/>
          <w:color w:val="000000"/>
          <w:szCs w:val="28"/>
          <w:shd w:val="clear" w:color="auto" w:fill="FFFFFF"/>
        </w:rPr>
        <w:t>tháng</w:t>
      </w:r>
      <w:proofErr w:type="spellEnd"/>
      <w:r w:rsidRPr="00C340B8">
        <w:rPr>
          <w:rFonts w:ascii="Times New Roman" w:hAnsi="Times New Roman"/>
          <w:i/>
          <w:color w:val="000000"/>
          <w:szCs w:val="28"/>
          <w:shd w:val="clear" w:color="auto" w:fill="FFFFFF"/>
        </w:rPr>
        <w:t xml:space="preserve"> 6 </w:t>
      </w:r>
      <w:proofErr w:type="spellStart"/>
      <w:r w:rsidRPr="00C340B8">
        <w:rPr>
          <w:rFonts w:ascii="Times New Roman" w:hAnsi="Times New Roman"/>
          <w:i/>
          <w:color w:val="000000"/>
          <w:szCs w:val="28"/>
          <w:shd w:val="clear" w:color="auto" w:fill="FFFFFF"/>
        </w:rPr>
        <w:t>năm</w:t>
      </w:r>
      <w:proofErr w:type="spellEnd"/>
      <w:r w:rsidRPr="00C340B8">
        <w:rPr>
          <w:rFonts w:ascii="Times New Roman" w:hAnsi="Times New Roman"/>
          <w:i/>
          <w:color w:val="000000"/>
          <w:szCs w:val="28"/>
          <w:shd w:val="clear" w:color="auto" w:fill="FFFFFF"/>
        </w:rPr>
        <w:t xml:space="preserve"> 2021 </w:t>
      </w:r>
      <w:proofErr w:type="spellStart"/>
      <w:r w:rsidRPr="00C340B8">
        <w:rPr>
          <w:rFonts w:ascii="Times New Roman" w:hAnsi="Times New Roman"/>
          <w:i/>
          <w:color w:val="000000"/>
          <w:szCs w:val="28"/>
          <w:shd w:val="clear" w:color="auto" w:fill="FFFFFF"/>
        </w:rPr>
        <w:t>của</w:t>
      </w:r>
      <w:proofErr w:type="spellEnd"/>
      <w:r w:rsidRPr="00C340B8">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Bộ</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trưởng</w:t>
      </w:r>
      <w:proofErr w:type="spellEnd"/>
      <w:r w:rsidR="0049507F">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Bộ</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Tài</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chính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quy</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định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về</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khung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giá</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nguyên</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tắc</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phương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pháp</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xác</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định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giá</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nước</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sạch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sinh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hoạt</w:t>
      </w:r>
      <w:proofErr w:type="spellEnd"/>
      <w:r w:rsidRPr="00C340B8">
        <w:rPr>
          <w:rFonts w:ascii="Times New Roman" w:hAnsi="Times New Roman"/>
          <w:i/>
          <w:color w:val="000000"/>
          <w:szCs w:val="28"/>
          <w:shd w:val="clear" w:color="auto" w:fill="FFFFFF"/>
        </w:rPr>
        <w:t>;</w:t>
      </w:r>
    </w:p>
    <w:p w:rsidR="005F09BD" w:rsidRPr="00C340B8" w:rsidRDefault="005F09BD" w:rsidP="005F09BD">
      <w:pPr>
        <w:spacing w:after="120" w:line="360" w:lineRule="exact"/>
        <w:ind w:firstLine="720"/>
        <w:jc w:val="both"/>
        <w:rPr>
          <w:rFonts w:ascii="Times New Roman" w:hAnsi="Times New Roman"/>
          <w:b/>
          <w:bCs/>
          <w:i/>
          <w:color w:val="000000"/>
          <w:szCs w:val="28"/>
        </w:rPr>
      </w:pPr>
      <w:proofErr w:type="spellStart"/>
      <w:r w:rsidRPr="00C340B8">
        <w:rPr>
          <w:rFonts w:ascii="Times New Roman" w:hAnsi="Times New Roman"/>
          <w:i/>
          <w:color w:val="000000"/>
          <w:szCs w:val="28"/>
          <w:shd w:val="clear" w:color="auto" w:fill="FFFFFF"/>
        </w:rPr>
        <w:t>Căn</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cứ</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Thông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tư</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số</w:t>
      </w:r>
      <w:proofErr w:type="spellEnd"/>
      <w:r w:rsidRPr="00C340B8">
        <w:rPr>
          <w:rFonts w:ascii="Times New Roman" w:hAnsi="Times New Roman"/>
          <w:i/>
          <w:color w:val="000000"/>
          <w:szCs w:val="28"/>
          <w:shd w:val="clear" w:color="auto" w:fill="FFFFFF"/>
        </w:rPr>
        <w:t xml:space="preserve"> 45/2024/TT-BTC </w:t>
      </w:r>
      <w:proofErr w:type="spellStart"/>
      <w:r w:rsidRPr="00C340B8">
        <w:rPr>
          <w:rFonts w:ascii="Times New Roman" w:hAnsi="Times New Roman"/>
          <w:i/>
          <w:color w:val="000000"/>
          <w:szCs w:val="28"/>
          <w:shd w:val="clear" w:color="auto" w:fill="FFFFFF"/>
        </w:rPr>
        <w:t>ngày</w:t>
      </w:r>
      <w:proofErr w:type="spellEnd"/>
      <w:r w:rsidRPr="00C340B8">
        <w:rPr>
          <w:rFonts w:ascii="Times New Roman" w:hAnsi="Times New Roman"/>
          <w:i/>
          <w:color w:val="000000"/>
          <w:szCs w:val="28"/>
          <w:shd w:val="clear" w:color="auto" w:fill="FFFFFF"/>
        </w:rPr>
        <w:t xml:space="preserve"> 01 </w:t>
      </w:r>
      <w:proofErr w:type="spellStart"/>
      <w:r w:rsidRPr="00C340B8">
        <w:rPr>
          <w:rFonts w:ascii="Times New Roman" w:hAnsi="Times New Roman"/>
          <w:i/>
          <w:color w:val="000000"/>
          <w:szCs w:val="28"/>
          <w:shd w:val="clear" w:color="auto" w:fill="FFFFFF"/>
        </w:rPr>
        <w:t>tháng</w:t>
      </w:r>
      <w:proofErr w:type="spellEnd"/>
      <w:r w:rsidRPr="00C340B8">
        <w:rPr>
          <w:rFonts w:ascii="Times New Roman" w:hAnsi="Times New Roman"/>
          <w:i/>
          <w:color w:val="000000"/>
          <w:szCs w:val="28"/>
          <w:shd w:val="clear" w:color="auto" w:fill="FFFFFF"/>
        </w:rPr>
        <w:t xml:space="preserve"> 7 </w:t>
      </w:r>
      <w:proofErr w:type="spellStart"/>
      <w:r w:rsidRPr="00C340B8">
        <w:rPr>
          <w:rFonts w:ascii="Times New Roman" w:hAnsi="Times New Roman"/>
          <w:i/>
          <w:color w:val="000000"/>
          <w:szCs w:val="28"/>
          <w:shd w:val="clear" w:color="auto" w:fill="FFFFFF"/>
        </w:rPr>
        <w:t>năm</w:t>
      </w:r>
      <w:proofErr w:type="spellEnd"/>
      <w:r w:rsidRPr="00C340B8">
        <w:rPr>
          <w:rFonts w:ascii="Times New Roman" w:hAnsi="Times New Roman"/>
          <w:i/>
          <w:color w:val="000000"/>
          <w:szCs w:val="28"/>
          <w:shd w:val="clear" w:color="auto" w:fill="FFFFFF"/>
        </w:rPr>
        <w:t xml:space="preserve"> 2024 </w:t>
      </w:r>
      <w:proofErr w:type="spellStart"/>
      <w:r w:rsidRPr="00C340B8">
        <w:rPr>
          <w:rFonts w:ascii="Times New Roman" w:hAnsi="Times New Roman"/>
          <w:i/>
          <w:color w:val="000000"/>
          <w:szCs w:val="28"/>
          <w:shd w:val="clear" w:color="auto" w:fill="FFFFFF"/>
        </w:rPr>
        <w:t>của</w:t>
      </w:r>
      <w:proofErr w:type="spellEnd"/>
      <w:r w:rsidRPr="00C340B8">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Bộ</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trưởng</w:t>
      </w:r>
      <w:proofErr w:type="spellEnd"/>
      <w:r w:rsidR="0049507F">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Bộ</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Tài</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chính</w:t>
      </w:r>
      <w:proofErr w:type="spellEnd"/>
      <w:r w:rsidRPr="00C340B8">
        <w:rPr>
          <w:rFonts w:ascii="Times New Roman" w:hAnsi="Times New Roman"/>
          <w:i/>
          <w:color w:val="000000"/>
          <w:szCs w:val="28"/>
          <w:shd w:val="clear" w:color="auto" w:fill="FFFFFF"/>
        </w:rPr>
        <w:t xml:space="preserve"> ban </w:t>
      </w:r>
      <w:proofErr w:type="spellStart"/>
      <w:r w:rsidRPr="00C340B8">
        <w:rPr>
          <w:rFonts w:ascii="Times New Roman" w:hAnsi="Times New Roman"/>
          <w:i/>
          <w:color w:val="000000"/>
          <w:szCs w:val="28"/>
          <w:shd w:val="clear" w:color="auto" w:fill="FFFFFF"/>
        </w:rPr>
        <w:t>hành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phương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pháp</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định</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giá</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chung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đối</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với</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hàng</w:t>
      </w:r>
      <w:proofErr w:type="spellEnd"/>
      <w:r w:rsidRPr="00C340B8">
        <w:rPr>
          <w:rFonts w:ascii="Times New Roman" w:hAnsi="Times New Roman"/>
          <w:i/>
          <w:color w:val="000000"/>
          <w:szCs w:val="28"/>
          <w:shd w:val="clear" w:color="auto" w:fill="FFFFFF"/>
        </w:rPr>
        <w:t xml:space="preserve"> </w:t>
      </w:r>
      <w:proofErr w:type="spellStart"/>
      <w:r w:rsidRPr="00C340B8">
        <w:rPr>
          <w:rFonts w:ascii="Times New Roman" w:hAnsi="Times New Roman"/>
          <w:i/>
          <w:color w:val="000000"/>
          <w:szCs w:val="28"/>
          <w:shd w:val="clear" w:color="auto" w:fill="FFFFFF"/>
        </w:rPr>
        <w:t>hóa</w:t>
      </w:r>
      <w:proofErr w:type="spellEnd"/>
      <w:r w:rsidRPr="00C340B8">
        <w:rPr>
          <w:rFonts w:ascii="Times New Roman" w:hAnsi="Times New Roman"/>
          <w:i/>
          <w:color w:val="000000"/>
          <w:szCs w:val="28"/>
          <w:shd w:val="clear" w:color="auto" w:fill="FFFFFF"/>
        </w:rPr>
        <w:t>,</w:t>
      </w:r>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dịch</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vụ</w:t>
      </w:r>
      <w:proofErr w:type="spellEnd"/>
      <w:r w:rsidR="0049507F">
        <w:rPr>
          <w:rFonts w:ascii="Times New Roman" w:hAnsi="Times New Roman"/>
          <w:i/>
          <w:color w:val="000000"/>
          <w:szCs w:val="28"/>
          <w:shd w:val="clear" w:color="auto" w:fill="FFFFFF"/>
        </w:rPr>
        <w:t xml:space="preserve"> do </w:t>
      </w:r>
      <w:proofErr w:type="spellStart"/>
      <w:r w:rsidR="0049507F">
        <w:rPr>
          <w:rFonts w:ascii="Times New Roman" w:hAnsi="Times New Roman"/>
          <w:i/>
          <w:color w:val="000000"/>
          <w:szCs w:val="28"/>
          <w:shd w:val="clear" w:color="auto" w:fill="FFFFFF"/>
        </w:rPr>
        <w:t>nhà</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nước</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định</w:t>
      </w:r>
      <w:proofErr w:type="spellEnd"/>
      <w:r w:rsidR="0049507F">
        <w:rPr>
          <w:rFonts w:ascii="Times New Roman" w:hAnsi="Times New Roman"/>
          <w:i/>
          <w:color w:val="000000"/>
          <w:szCs w:val="28"/>
          <w:shd w:val="clear" w:color="auto" w:fill="FFFFFF"/>
        </w:rPr>
        <w:t xml:space="preserve"> </w:t>
      </w:r>
      <w:proofErr w:type="spellStart"/>
      <w:r w:rsidR="0049507F">
        <w:rPr>
          <w:rFonts w:ascii="Times New Roman" w:hAnsi="Times New Roman"/>
          <w:i/>
          <w:color w:val="000000"/>
          <w:szCs w:val="28"/>
          <w:shd w:val="clear" w:color="auto" w:fill="FFFFFF"/>
        </w:rPr>
        <w:t>giá</w:t>
      </w:r>
      <w:proofErr w:type="spellEnd"/>
      <w:r w:rsidR="0049507F">
        <w:rPr>
          <w:rFonts w:ascii="Times New Roman" w:hAnsi="Times New Roman"/>
          <w:i/>
          <w:color w:val="000000"/>
          <w:szCs w:val="28"/>
          <w:shd w:val="clear" w:color="auto" w:fill="FFFFFF"/>
        </w:rPr>
        <w:t>;</w:t>
      </w:r>
    </w:p>
    <w:p w:rsidR="005F09BD" w:rsidRDefault="005F09BD" w:rsidP="005F09BD">
      <w:pPr>
        <w:widowControl w:val="0"/>
        <w:tabs>
          <w:tab w:val="left" w:pos="567"/>
        </w:tabs>
        <w:spacing w:after="120" w:line="360" w:lineRule="exact"/>
        <w:ind w:firstLine="709"/>
        <w:jc w:val="both"/>
        <w:rPr>
          <w:rFonts w:ascii="Times New Roman" w:hAnsi="Times New Roman"/>
          <w:i/>
          <w:color w:val="000000"/>
          <w:szCs w:val="28"/>
          <w:lang w:val="pt-BR"/>
        </w:rPr>
      </w:pPr>
      <w:r w:rsidRPr="00C340B8">
        <w:rPr>
          <w:rFonts w:ascii="Times New Roman" w:hAnsi="Times New Roman"/>
          <w:i/>
          <w:color w:val="000000"/>
          <w:szCs w:val="28"/>
          <w:lang w:val="pt-BR"/>
        </w:rPr>
        <w:t xml:space="preserve">Theo đề nghị của Sở Tài chính tại Tờ trình số  </w:t>
      </w:r>
      <w:r w:rsidR="001243A0">
        <w:rPr>
          <w:rFonts w:ascii="Times New Roman" w:hAnsi="Times New Roman"/>
          <w:i/>
          <w:color w:val="000000"/>
          <w:szCs w:val="28"/>
          <w:lang w:val="pt-BR"/>
        </w:rPr>
        <w:t xml:space="preserve">  /TTr-STC ngày .../...   /2025;</w:t>
      </w:r>
    </w:p>
    <w:p w:rsidR="001243A0" w:rsidRPr="00C340B8" w:rsidRDefault="001243A0" w:rsidP="005F09BD">
      <w:pPr>
        <w:widowControl w:val="0"/>
        <w:tabs>
          <w:tab w:val="left" w:pos="567"/>
        </w:tabs>
        <w:spacing w:after="120" w:line="360" w:lineRule="exact"/>
        <w:ind w:firstLine="709"/>
        <w:jc w:val="both"/>
        <w:rPr>
          <w:rFonts w:ascii="Times New Roman" w:hAnsi="Times New Roman"/>
          <w:i/>
          <w:color w:val="000000"/>
          <w:szCs w:val="28"/>
          <w:lang w:val="pt-BR"/>
        </w:rPr>
      </w:pPr>
      <w:r>
        <w:rPr>
          <w:rFonts w:ascii="Times New Roman" w:hAnsi="Times New Roman"/>
          <w:i/>
          <w:color w:val="000000"/>
          <w:szCs w:val="28"/>
          <w:lang w:val="pt-BR"/>
        </w:rPr>
        <w:t>Ủy ban nhân dân ban hành Quyết định bãi bỏ Quyết định số 14/2017/QĐ-UBND ngày 10/10/2017 của Ủy ban nhân dân thành phố ban hành giá nước sạch sinh hoạt tại khu vực thuộc Công ty Cổ phần xây dựng tổng hợp Tiên Lãng quản lý và đầu tư (giai đoạn 2017 -2019).</w:t>
      </w:r>
    </w:p>
    <w:p w:rsidR="001243A0" w:rsidRPr="001243A0" w:rsidRDefault="005F09BD" w:rsidP="001243A0">
      <w:pPr>
        <w:widowControl w:val="0"/>
        <w:tabs>
          <w:tab w:val="left" w:pos="567"/>
        </w:tabs>
        <w:spacing w:after="120" w:line="360" w:lineRule="exact"/>
        <w:ind w:firstLine="709"/>
        <w:jc w:val="both"/>
        <w:rPr>
          <w:rFonts w:ascii="Times New Roman" w:hAnsi="Times New Roman"/>
          <w:b/>
          <w:color w:val="000000"/>
          <w:szCs w:val="28"/>
          <w:lang w:val="pt-BR"/>
        </w:rPr>
      </w:pPr>
      <w:r w:rsidRPr="00C340B8">
        <w:rPr>
          <w:rFonts w:ascii="Times New Roman" w:hAnsi="Times New Roman"/>
          <w:b/>
          <w:bCs/>
          <w:color w:val="000000"/>
          <w:szCs w:val="28"/>
        </w:rPr>
        <w:tab/>
      </w:r>
      <w:r w:rsidRPr="00C340B8">
        <w:rPr>
          <w:rFonts w:ascii="Times New Roman" w:hAnsi="Times New Roman"/>
          <w:b/>
          <w:color w:val="000000"/>
          <w:szCs w:val="28"/>
          <w:lang w:val="pt-BR"/>
        </w:rPr>
        <w:t xml:space="preserve">Điều 1. </w:t>
      </w:r>
      <w:r w:rsidR="001243A0">
        <w:rPr>
          <w:rFonts w:ascii="Times New Roman" w:hAnsi="Times New Roman"/>
          <w:b/>
          <w:color w:val="000000"/>
          <w:szCs w:val="28"/>
          <w:lang w:val="pt-BR"/>
        </w:rPr>
        <w:t xml:space="preserve">Bãi bỏ toàn bộ Quyết định số </w:t>
      </w:r>
      <w:r w:rsidR="001243A0" w:rsidRPr="001243A0">
        <w:rPr>
          <w:rFonts w:ascii="Times New Roman" w:hAnsi="Times New Roman"/>
          <w:b/>
          <w:color w:val="000000"/>
          <w:szCs w:val="28"/>
          <w:lang w:val="pt-BR"/>
        </w:rPr>
        <w:t>14/2017/QĐ-UBND ngày 10/10/2017 của Ủy ban nhân dân thành</w:t>
      </w:r>
      <w:r w:rsidR="001243A0">
        <w:rPr>
          <w:rFonts w:ascii="Times New Roman" w:hAnsi="Times New Roman"/>
          <w:b/>
          <w:color w:val="000000"/>
          <w:szCs w:val="28"/>
          <w:lang w:val="pt-BR"/>
        </w:rPr>
        <w:t xml:space="preserve"> phố</w:t>
      </w:r>
    </w:p>
    <w:p w:rsidR="005F09BD" w:rsidRPr="00C340B8" w:rsidRDefault="005F09BD" w:rsidP="005F09BD">
      <w:pPr>
        <w:widowControl w:val="0"/>
        <w:spacing w:after="120" w:line="360" w:lineRule="exact"/>
        <w:jc w:val="both"/>
        <w:rPr>
          <w:rFonts w:ascii="Times New Roman" w:hAnsi="Times New Roman"/>
          <w:color w:val="000000"/>
          <w:szCs w:val="28"/>
        </w:rPr>
      </w:pPr>
      <w:bookmarkStart w:id="0" w:name="_GoBack"/>
      <w:bookmarkEnd w:id="0"/>
      <w:r w:rsidRPr="00C340B8">
        <w:rPr>
          <w:rFonts w:ascii="Times New Roman" w:hAnsi="Times New Roman"/>
          <w:color w:val="000000"/>
          <w:spacing w:val="-2"/>
          <w:szCs w:val="28"/>
          <w:lang w:val="pt-BR"/>
        </w:rPr>
        <w:tab/>
        <w:t xml:space="preserve">Bãi bỏ toàn bộ Quyết định </w:t>
      </w:r>
      <w:proofErr w:type="spellStart"/>
      <w:r w:rsidRPr="00C340B8">
        <w:rPr>
          <w:rFonts w:ascii="Times New Roman" w:hAnsi="Times New Roman"/>
          <w:color w:val="000000"/>
          <w:szCs w:val="28"/>
        </w:rPr>
        <w:t>số</w:t>
      </w:r>
      <w:proofErr w:type="spellEnd"/>
      <w:r w:rsidRPr="00C340B8">
        <w:rPr>
          <w:rFonts w:ascii="Times New Roman" w:hAnsi="Times New Roman"/>
          <w:color w:val="000000"/>
          <w:szCs w:val="28"/>
        </w:rPr>
        <w:t xml:space="preserve"> 14/2017/QĐ-UBND </w:t>
      </w:r>
      <w:proofErr w:type="spellStart"/>
      <w:r w:rsidRPr="00C340B8">
        <w:rPr>
          <w:rFonts w:ascii="Times New Roman" w:hAnsi="Times New Roman"/>
          <w:color w:val="000000"/>
          <w:szCs w:val="28"/>
        </w:rPr>
        <w:t>ngày</w:t>
      </w:r>
      <w:proofErr w:type="spellEnd"/>
      <w:r w:rsidRPr="00C340B8">
        <w:rPr>
          <w:rFonts w:ascii="Times New Roman" w:hAnsi="Times New Roman"/>
          <w:color w:val="000000"/>
          <w:szCs w:val="28"/>
        </w:rPr>
        <w:t xml:space="preserve"> 10/10/2017</w:t>
      </w:r>
      <w:r w:rsidR="0017607C">
        <w:rPr>
          <w:rFonts w:ascii="Times New Roman" w:hAnsi="Times New Roman"/>
          <w:color w:val="000000"/>
          <w:szCs w:val="28"/>
        </w:rPr>
        <w:t xml:space="preserve"> </w:t>
      </w:r>
      <w:proofErr w:type="spellStart"/>
      <w:r w:rsidR="0017607C">
        <w:rPr>
          <w:rFonts w:ascii="Times New Roman" w:hAnsi="Times New Roman"/>
          <w:color w:val="000000"/>
          <w:szCs w:val="28"/>
        </w:rPr>
        <w:t>của</w:t>
      </w:r>
      <w:proofErr w:type="spellEnd"/>
      <w:r w:rsidR="0017607C">
        <w:rPr>
          <w:rFonts w:ascii="Times New Roman" w:hAnsi="Times New Roman"/>
          <w:color w:val="000000"/>
          <w:szCs w:val="28"/>
        </w:rPr>
        <w:t xml:space="preserve"> </w:t>
      </w:r>
      <w:proofErr w:type="spellStart"/>
      <w:r w:rsidR="0017607C">
        <w:rPr>
          <w:rFonts w:ascii="Times New Roman" w:hAnsi="Times New Roman"/>
          <w:color w:val="000000"/>
          <w:szCs w:val="28"/>
        </w:rPr>
        <w:t>Ủy</w:t>
      </w:r>
      <w:proofErr w:type="spellEnd"/>
      <w:r w:rsidR="0017607C">
        <w:rPr>
          <w:rFonts w:ascii="Times New Roman" w:hAnsi="Times New Roman"/>
          <w:color w:val="000000"/>
          <w:szCs w:val="28"/>
        </w:rPr>
        <w:t xml:space="preserve"> ban </w:t>
      </w:r>
      <w:proofErr w:type="spellStart"/>
      <w:r w:rsidR="0017607C">
        <w:rPr>
          <w:rFonts w:ascii="Times New Roman" w:hAnsi="Times New Roman"/>
          <w:color w:val="000000"/>
          <w:szCs w:val="28"/>
        </w:rPr>
        <w:t>nhân</w:t>
      </w:r>
      <w:proofErr w:type="spellEnd"/>
      <w:r w:rsidR="0017607C">
        <w:rPr>
          <w:rFonts w:ascii="Times New Roman" w:hAnsi="Times New Roman"/>
          <w:color w:val="000000"/>
          <w:szCs w:val="28"/>
        </w:rPr>
        <w:t xml:space="preserve"> </w:t>
      </w:r>
      <w:proofErr w:type="spellStart"/>
      <w:r w:rsidR="0017607C">
        <w:rPr>
          <w:rFonts w:ascii="Times New Roman" w:hAnsi="Times New Roman"/>
          <w:color w:val="000000"/>
          <w:szCs w:val="28"/>
        </w:rPr>
        <w:t>dân</w:t>
      </w:r>
      <w:proofErr w:type="spellEnd"/>
      <w:r w:rsidR="0017607C">
        <w:rPr>
          <w:rFonts w:ascii="Times New Roman" w:hAnsi="Times New Roman"/>
          <w:color w:val="000000"/>
          <w:szCs w:val="28"/>
        </w:rPr>
        <w:t xml:space="preserve"> </w:t>
      </w:r>
      <w:proofErr w:type="spellStart"/>
      <w:r w:rsidR="0017607C">
        <w:rPr>
          <w:rFonts w:ascii="Times New Roman" w:hAnsi="Times New Roman"/>
          <w:color w:val="000000"/>
          <w:szCs w:val="28"/>
        </w:rPr>
        <w:t>thành</w:t>
      </w:r>
      <w:proofErr w:type="spellEnd"/>
      <w:r w:rsidR="0017607C">
        <w:rPr>
          <w:rFonts w:ascii="Times New Roman" w:hAnsi="Times New Roman"/>
          <w:color w:val="000000"/>
          <w:szCs w:val="28"/>
        </w:rPr>
        <w:t xml:space="preserve"> </w:t>
      </w:r>
      <w:proofErr w:type="spellStart"/>
      <w:r w:rsidR="0017607C">
        <w:rPr>
          <w:rFonts w:ascii="Times New Roman" w:hAnsi="Times New Roman"/>
          <w:color w:val="000000"/>
          <w:szCs w:val="28"/>
        </w:rPr>
        <w:t>phố</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về</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việc</w:t>
      </w:r>
      <w:proofErr w:type="spellEnd"/>
      <w:r w:rsidRPr="00C340B8">
        <w:rPr>
          <w:rFonts w:ascii="Times New Roman" w:hAnsi="Times New Roman"/>
          <w:color w:val="000000"/>
          <w:szCs w:val="28"/>
        </w:rPr>
        <w:t xml:space="preserve"> ban </w:t>
      </w:r>
      <w:proofErr w:type="spellStart"/>
      <w:r w:rsidRPr="00C340B8">
        <w:rPr>
          <w:rFonts w:ascii="Times New Roman" w:hAnsi="Times New Roman"/>
          <w:color w:val="000000"/>
          <w:szCs w:val="28"/>
        </w:rPr>
        <w:t>hành</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giá</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nước</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sạch</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sinh</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hoạt</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tại</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khu</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vực</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thuộc</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lastRenderedPageBreak/>
        <w:t>Công</w:t>
      </w:r>
      <w:proofErr w:type="spellEnd"/>
      <w:r w:rsidRPr="00C340B8">
        <w:rPr>
          <w:rFonts w:ascii="Times New Roman" w:hAnsi="Times New Roman"/>
          <w:color w:val="000000"/>
          <w:szCs w:val="28"/>
        </w:rPr>
        <w:t xml:space="preserve"> ty </w:t>
      </w:r>
      <w:proofErr w:type="spellStart"/>
      <w:r w:rsidRPr="00C340B8">
        <w:rPr>
          <w:rFonts w:ascii="Times New Roman" w:hAnsi="Times New Roman"/>
          <w:color w:val="000000"/>
          <w:szCs w:val="28"/>
        </w:rPr>
        <w:t>Cổ</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phần</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Xây</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dựng</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tổng</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hợp</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Tiên</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Lãng</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quản</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lý</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và</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đầu</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tư</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giai</w:t>
      </w:r>
      <w:proofErr w:type="spellEnd"/>
      <w:r w:rsidRPr="00C340B8">
        <w:rPr>
          <w:rFonts w:ascii="Times New Roman" w:hAnsi="Times New Roman"/>
          <w:color w:val="000000"/>
          <w:szCs w:val="28"/>
        </w:rPr>
        <w:t xml:space="preserve"> </w:t>
      </w:r>
      <w:proofErr w:type="spellStart"/>
      <w:r w:rsidRPr="00C340B8">
        <w:rPr>
          <w:rFonts w:ascii="Times New Roman" w:hAnsi="Times New Roman"/>
          <w:color w:val="000000"/>
          <w:szCs w:val="28"/>
        </w:rPr>
        <w:t>đoạn</w:t>
      </w:r>
      <w:proofErr w:type="spellEnd"/>
      <w:r w:rsidRPr="00C340B8">
        <w:rPr>
          <w:rFonts w:ascii="Times New Roman" w:hAnsi="Times New Roman"/>
          <w:color w:val="000000"/>
          <w:szCs w:val="28"/>
        </w:rPr>
        <w:t xml:space="preserve"> 2017 – 2019)</w:t>
      </w:r>
      <w:r w:rsidR="001243A0">
        <w:rPr>
          <w:rFonts w:ascii="Times New Roman" w:hAnsi="Times New Roman"/>
          <w:color w:val="000000"/>
          <w:szCs w:val="28"/>
        </w:rPr>
        <w:t>.</w:t>
      </w:r>
    </w:p>
    <w:p w:rsidR="005F09BD" w:rsidRPr="001243A0" w:rsidRDefault="005F09BD" w:rsidP="005F09BD">
      <w:pPr>
        <w:widowControl w:val="0"/>
        <w:spacing w:after="120" w:line="360" w:lineRule="exact"/>
        <w:ind w:firstLine="720"/>
        <w:jc w:val="both"/>
        <w:rPr>
          <w:rFonts w:ascii="Times New Roman" w:hAnsi="Times New Roman"/>
          <w:b/>
          <w:color w:val="000000"/>
          <w:szCs w:val="28"/>
          <w:lang w:val="nl-NL"/>
        </w:rPr>
      </w:pPr>
      <w:r w:rsidRPr="00C340B8">
        <w:rPr>
          <w:rFonts w:ascii="Times New Roman" w:hAnsi="Times New Roman"/>
          <w:b/>
          <w:color w:val="000000"/>
          <w:szCs w:val="28"/>
          <w:lang w:val="nl-NL"/>
        </w:rPr>
        <w:t>Điều 2.</w:t>
      </w:r>
      <w:r w:rsidRPr="00C340B8">
        <w:rPr>
          <w:rFonts w:ascii="Times New Roman" w:hAnsi="Times New Roman"/>
          <w:color w:val="000000"/>
          <w:szCs w:val="28"/>
          <w:lang w:val="nl-NL"/>
        </w:rPr>
        <w:t xml:space="preserve"> </w:t>
      </w:r>
      <w:r w:rsidR="001243A0">
        <w:rPr>
          <w:rFonts w:ascii="Times New Roman" w:hAnsi="Times New Roman"/>
          <w:b/>
          <w:color w:val="000000"/>
          <w:szCs w:val="28"/>
          <w:lang w:val="nl-NL"/>
        </w:rPr>
        <w:t>Điều khoản thi hành</w:t>
      </w:r>
    </w:p>
    <w:p w:rsidR="005F09BD" w:rsidRPr="00C340B8" w:rsidRDefault="005F09BD" w:rsidP="005F09BD">
      <w:pPr>
        <w:widowControl w:val="0"/>
        <w:spacing w:after="120" w:line="360" w:lineRule="exact"/>
        <w:ind w:firstLine="720"/>
        <w:jc w:val="both"/>
        <w:rPr>
          <w:rFonts w:ascii="Times New Roman" w:hAnsi="Times New Roman"/>
          <w:color w:val="000000"/>
          <w:szCs w:val="28"/>
          <w:lang w:val="nl-NL"/>
        </w:rPr>
      </w:pPr>
      <w:r w:rsidRPr="00C340B8">
        <w:rPr>
          <w:rFonts w:ascii="Times New Roman" w:hAnsi="Times New Roman"/>
          <w:color w:val="000000"/>
          <w:szCs w:val="28"/>
          <w:lang w:val="nl-NL"/>
        </w:rPr>
        <w:t xml:space="preserve">Quyết định này có hiệu lực từ </w:t>
      </w:r>
      <w:r w:rsidR="001243A0">
        <w:rPr>
          <w:rFonts w:ascii="Times New Roman" w:hAnsi="Times New Roman"/>
          <w:color w:val="000000"/>
          <w:szCs w:val="28"/>
          <w:lang w:val="nl-NL"/>
        </w:rPr>
        <w:t>ngày.... tháng.... năm 2025.</w:t>
      </w:r>
    </w:p>
    <w:p w:rsidR="005F09BD" w:rsidRPr="00C340B8" w:rsidRDefault="005F09BD" w:rsidP="005F09BD">
      <w:pPr>
        <w:widowControl w:val="0"/>
        <w:spacing w:after="120" w:line="360" w:lineRule="exact"/>
        <w:jc w:val="both"/>
        <w:rPr>
          <w:rFonts w:ascii="Times New Roman" w:hAnsi="Times New Roman"/>
          <w:color w:val="000000"/>
          <w:szCs w:val="28"/>
          <w:lang w:val="nl-NL"/>
        </w:rPr>
      </w:pPr>
      <w:r w:rsidRPr="00C340B8">
        <w:rPr>
          <w:rFonts w:ascii="Times New Roman" w:hAnsi="Times New Roman"/>
          <w:color w:val="000000"/>
          <w:szCs w:val="28"/>
          <w:lang w:val="nl-NL"/>
        </w:rPr>
        <w:tab/>
        <w:t xml:space="preserve">Chánh Văn phòng Ủy ban nhân dân thành phố; Giám đốc các Sở: Nông nghiệp và Môi trường, Xây dựng, Tài chính; Chủ tịch Ủy ban nhân dân huyện Tiên Lãng; Giám đốc Công ty Cổ phần Xây dựng tổng hợp Tiên Lãng và Thủ </w:t>
      </w:r>
      <w:r w:rsidRPr="00C340B8">
        <w:rPr>
          <w:rFonts w:ascii="Times New Roman" w:hAnsi="Times New Roman"/>
          <w:color w:val="000000"/>
          <w:spacing w:val="-6"/>
          <w:szCs w:val="28"/>
          <w:lang w:val="nl-NL"/>
        </w:rPr>
        <w:t>trưởng các cơ quan, đơn vị có liên quan chịu trách nhiệm thi hành Quyết định này./.</w:t>
      </w:r>
    </w:p>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3936"/>
        <w:gridCol w:w="5386"/>
      </w:tblGrid>
      <w:tr w:rsidR="005F09BD" w:rsidRPr="00C340B8" w:rsidTr="005C5AAF">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rsidR="005F09BD" w:rsidRPr="00853B39" w:rsidRDefault="005F09BD" w:rsidP="005C5AAF">
            <w:pPr>
              <w:spacing w:before="120"/>
              <w:rPr>
                <w:rFonts w:ascii="Times New Roman" w:hAnsi="Times New Roman"/>
                <w:color w:val="000000"/>
                <w:sz w:val="22"/>
                <w:szCs w:val="22"/>
              </w:rPr>
            </w:pPr>
            <w:proofErr w:type="spellStart"/>
            <w:r w:rsidRPr="00C340B8">
              <w:rPr>
                <w:rFonts w:ascii="Times New Roman" w:hAnsi="Times New Roman"/>
                <w:b/>
                <w:bCs/>
                <w:i/>
                <w:iCs/>
                <w:color w:val="000000"/>
                <w:sz w:val="24"/>
              </w:rPr>
              <w:t>Nơi</w:t>
            </w:r>
            <w:proofErr w:type="spellEnd"/>
            <w:r w:rsidRPr="00C340B8">
              <w:rPr>
                <w:rFonts w:ascii="Times New Roman" w:hAnsi="Times New Roman"/>
                <w:b/>
                <w:bCs/>
                <w:i/>
                <w:iCs/>
                <w:color w:val="000000"/>
                <w:sz w:val="24"/>
              </w:rPr>
              <w:t xml:space="preserve"> </w:t>
            </w:r>
            <w:proofErr w:type="spellStart"/>
            <w:r w:rsidRPr="00C340B8">
              <w:rPr>
                <w:rFonts w:ascii="Times New Roman" w:hAnsi="Times New Roman"/>
                <w:b/>
                <w:bCs/>
                <w:i/>
                <w:iCs/>
                <w:color w:val="000000"/>
                <w:sz w:val="24"/>
              </w:rPr>
              <w:t>nhận</w:t>
            </w:r>
            <w:proofErr w:type="spellEnd"/>
            <w:r w:rsidRPr="00C340B8">
              <w:rPr>
                <w:rFonts w:ascii="Times New Roman" w:hAnsi="Times New Roman"/>
                <w:b/>
                <w:bCs/>
                <w:i/>
                <w:iCs/>
                <w:color w:val="000000"/>
                <w:sz w:val="24"/>
              </w:rPr>
              <w:t>:</w:t>
            </w:r>
            <w:r w:rsidRPr="00C340B8">
              <w:rPr>
                <w:rFonts w:ascii="Times New Roman" w:hAnsi="Times New Roman"/>
                <w:b/>
                <w:bCs/>
                <w:i/>
                <w:iCs/>
                <w:color w:val="000000"/>
              </w:rPr>
              <w:br/>
            </w:r>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Văn</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phòng</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Chính</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phủ</w:t>
            </w:r>
            <w:proofErr w:type="spellEnd"/>
            <w:r w:rsidRPr="00C340B8">
              <w:rPr>
                <w:rFonts w:ascii="Times New Roman" w:hAnsi="Times New Roman"/>
                <w:color w:val="000000"/>
                <w:sz w:val="22"/>
                <w:szCs w:val="22"/>
              </w:rPr>
              <w:t>;</w:t>
            </w:r>
            <w:r w:rsidRPr="00C340B8">
              <w:rPr>
                <w:rFonts w:ascii="Times New Roman" w:hAnsi="Times New Roman"/>
                <w:color w:val="000000"/>
                <w:sz w:val="22"/>
                <w:szCs w:val="22"/>
              </w:rPr>
              <w:br/>
              <w:t xml:space="preserve">- </w:t>
            </w:r>
            <w:proofErr w:type="spellStart"/>
            <w:r w:rsidRPr="00C340B8">
              <w:rPr>
                <w:rFonts w:ascii="Times New Roman" w:hAnsi="Times New Roman"/>
                <w:color w:val="000000"/>
                <w:sz w:val="22"/>
                <w:szCs w:val="22"/>
              </w:rPr>
              <w:t>Vụ</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pháp</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chế</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các</w:t>
            </w:r>
            <w:proofErr w:type="spellEnd"/>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Bộ</w:t>
            </w:r>
            <w:proofErr w:type="spellEnd"/>
            <w:r w:rsidRPr="00C340B8">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Tài</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chính</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Nông</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nghiệp</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và</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Môi</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trường</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Xây</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dựng</w:t>
            </w:r>
            <w:proofErr w:type="spellEnd"/>
            <w:r w:rsidRPr="00853B39">
              <w:rPr>
                <w:rFonts w:ascii="Times New Roman" w:hAnsi="Times New Roman"/>
                <w:color w:val="000000"/>
                <w:sz w:val="22"/>
                <w:szCs w:val="22"/>
              </w:rPr>
              <w:t>;</w:t>
            </w:r>
          </w:p>
          <w:p w:rsidR="005F09BD" w:rsidRPr="00C340B8" w:rsidRDefault="005F09BD" w:rsidP="005C5AAF">
            <w:pPr>
              <w:rPr>
                <w:rFonts w:ascii="Times New Roman" w:hAnsi="Times New Roman"/>
                <w:color w:val="000000"/>
              </w:rPr>
            </w:pPr>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Cục</w:t>
            </w:r>
            <w:proofErr w:type="spellEnd"/>
            <w:r w:rsidRPr="00853B39">
              <w:rPr>
                <w:rFonts w:ascii="Times New Roman" w:hAnsi="Times New Roman"/>
                <w:color w:val="000000"/>
                <w:sz w:val="22"/>
                <w:szCs w:val="22"/>
              </w:rPr>
              <w:t xml:space="preserve"> KTVBQPPL-</w:t>
            </w:r>
            <w:proofErr w:type="spellStart"/>
            <w:r w:rsidRPr="00853B39">
              <w:rPr>
                <w:rFonts w:ascii="Times New Roman" w:hAnsi="Times New Roman"/>
                <w:color w:val="000000"/>
                <w:sz w:val="22"/>
                <w:szCs w:val="22"/>
              </w:rPr>
              <w:t>Bộ</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Tư</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pháp</w:t>
            </w:r>
            <w:proofErr w:type="spellEnd"/>
            <w:r w:rsidRPr="00853B39">
              <w:rPr>
                <w:rFonts w:ascii="Times New Roman" w:hAnsi="Times New Roman"/>
                <w:color w:val="000000"/>
                <w:sz w:val="22"/>
                <w:szCs w:val="22"/>
              </w:rPr>
              <w:t>;</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TTr.TU</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TTr.HĐND</w:t>
            </w:r>
            <w:proofErr w:type="spellEnd"/>
            <w:r w:rsidRPr="00853B39">
              <w:rPr>
                <w:rFonts w:ascii="Times New Roman" w:hAnsi="Times New Roman"/>
                <w:color w:val="000000"/>
                <w:sz w:val="22"/>
                <w:szCs w:val="22"/>
              </w:rPr>
              <w:t xml:space="preserve"> TP;</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Đoàn</w:t>
            </w:r>
            <w:proofErr w:type="spellEnd"/>
            <w:r w:rsidRPr="00853B39">
              <w:rPr>
                <w:rFonts w:ascii="Times New Roman" w:hAnsi="Times New Roman"/>
                <w:color w:val="000000"/>
                <w:sz w:val="22"/>
                <w:szCs w:val="22"/>
              </w:rPr>
              <w:t xml:space="preserve"> ĐBQH TP;</w:t>
            </w:r>
            <w:r w:rsidRPr="00853B39">
              <w:rPr>
                <w:rFonts w:ascii="Times New Roman" w:hAnsi="Times New Roman"/>
                <w:color w:val="000000"/>
                <w:sz w:val="22"/>
                <w:szCs w:val="22"/>
              </w:rPr>
              <w:br/>
              <w:t xml:space="preserve">- CT, </w:t>
            </w:r>
            <w:proofErr w:type="spellStart"/>
            <w:r w:rsidRPr="00853B39">
              <w:rPr>
                <w:rFonts w:ascii="Times New Roman" w:hAnsi="Times New Roman"/>
                <w:color w:val="000000"/>
                <w:sz w:val="22"/>
                <w:szCs w:val="22"/>
              </w:rPr>
              <w:t>các</w:t>
            </w:r>
            <w:proofErr w:type="spellEnd"/>
            <w:r w:rsidRPr="00853B39">
              <w:rPr>
                <w:rFonts w:ascii="Times New Roman" w:hAnsi="Times New Roman"/>
                <w:color w:val="000000"/>
                <w:sz w:val="22"/>
                <w:szCs w:val="22"/>
              </w:rPr>
              <w:t xml:space="preserve"> PCT UBND TP;</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Như</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Điều</w:t>
            </w:r>
            <w:proofErr w:type="spellEnd"/>
            <w:r w:rsidRPr="00853B39">
              <w:rPr>
                <w:rFonts w:ascii="Times New Roman" w:hAnsi="Times New Roman"/>
                <w:color w:val="000000"/>
                <w:sz w:val="22"/>
                <w:szCs w:val="22"/>
              </w:rPr>
              <w:t xml:space="preserve"> 2;</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Sở</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Tư</w:t>
            </w:r>
            <w:proofErr w:type="spellEnd"/>
            <w:r w:rsidRPr="00853B39">
              <w:rPr>
                <w:rFonts w:ascii="Times New Roman" w:hAnsi="Times New Roman"/>
                <w:color w:val="000000"/>
                <w:sz w:val="22"/>
                <w:szCs w:val="22"/>
              </w:rPr>
              <w:t xml:space="preserve"> </w:t>
            </w:r>
            <w:proofErr w:type="spellStart"/>
            <w:r w:rsidRPr="00853B39">
              <w:rPr>
                <w:rFonts w:ascii="Times New Roman" w:hAnsi="Times New Roman"/>
                <w:color w:val="000000"/>
                <w:sz w:val="22"/>
                <w:szCs w:val="22"/>
              </w:rPr>
              <w:t>pháp</w:t>
            </w:r>
            <w:proofErr w:type="spellEnd"/>
            <w:r w:rsidRPr="00853B39">
              <w:rPr>
                <w:rFonts w:ascii="Times New Roman" w:hAnsi="Times New Roman"/>
                <w:color w:val="000000"/>
                <w:sz w:val="22"/>
                <w:szCs w:val="22"/>
              </w:rPr>
              <w:t xml:space="preserve"> (KTVB);</w:t>
            </w:r>
            <w:r w:rsidRPr="00853B39">
              <w:rPr>
                <w:rFonts w:ascii="Times New Roman" w:hAnsi="Times New Roman"/>
                <w:color w:val="000000"/>
                <w:sz w:val="22"/>
                <w:szCs w:val="22"/>
              </w:rPr>
              <w:br/>
              <w:t xml:space="preserve">- CVP, </w:t>
            </w:r>
            <w:proofErr w:type="spellStart"/>
            <w:r w:rsidRPr="00853B39">
              <w:rPr>
                <w:rFonts w:ascii="Times New Roman" w:hAnsi="Times New Roman"/>
                <w:color w:val="000000"/>
                <w:sz w:val="22"/>
                <w:szCs w:val="22"/>
              </w:rPr>
              <w:t>các</w:t>
            </w:r>
            <w:proofErr w:type="spellEnd"/>
            <w:r w:rsidRPr="00853B39">
              <w:rPr>
                <w:rFonts w:ascii="Times New Roman" w:hAnsi="Times New Roman"/>
                <w:color w:val="000000"/>
                <w:sz w:val="22"/>
                <w:szCs w:val="22"/>
              </w:rPr>
              <w:t xml:space="preserve"> PCVP UBND TP;</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Cổng</w:t>
            </w:r>
            <w:proofErr w:type="spellEnd"/>
            <w:r w:rsidRPr="00853B39">
              <w:rPr>
                <w:rFonts w:ascii="Times New Roman" w:hAnsi="Times New Roman"/>
                <w:color w:val="000000"/>
                <w:sz w:val="22"/>
                <w:szCs w:val="22"/>
              </w:rPr>
              <w:t xml:space="preserve"> TTĐT, </w:t>
            </w:r>
            <w:r w:rsidRPr="00853B39">
              <w:rPr>
                <w:rFonts w:ascii="Times New Roman" w:hAnsi="Times New Roman"/>
                <w:bCs/>
                <w:color w:val="000000"/>
                <w:sz w:val="22"/>
                <w:szCs w:val="22"/>
                <w:lang w:val="nl-NL"/>
              </w:rPr>
              <w:t>Trung tâm Báo chí và Truyền thông TPHP;</w:t>
            </w:r>
            <w:r w:rsidRPr="00853B39">
              <w:rPr>
                <w:rFonts w:ascii="Times New Roman" w:hAnsi="Times New Roman"/>
                <w:color w:val="000000"/>
                <w:sz w:val="22"/>
                <w:szCs w:val="22"/>
              </w:rPr>
              <w:br/>
              <w:t xml:space="preserve">- </w:t>
            </w:r>
            <w:proofErr w:type="spellStart"/>
            <w:r w:rsidRPr="00853B39">
              <w:rPr>
                <w:rFonts w:ascii="Times New Roman" w:hAnsi="Times New Roman"/>
                <w:color w:val="000000"/>
                <w:sz w:val="22"/>
                <w:szCs w:val="22"/>
              </w:rPr>
              <w:t>Các</w:t>
            </w:r>
            <w:proofErr w:type="spellEnd"/>
            <w:r w:rsidRPr="00853B39">
              <w:rPr>
                <w:rFonts w:ascii="Times New Roman" w:hAnsi="Times New Roman"/>
                <w:color w:val="000000"/>
                <w:sz w:val="22"/>
                <w:szCs w:val="22"/>
              </w:rPr>
              <w:t xml:space="preserve"> CV UBND TP;</w:t>
            </w:r>
            <w:r w:rsidRPr="00853B39">
              <w:rPr>
                <w:rFonts w:ascii="Times New Roman" w:hAnsi="Times New Roman"/>
                <w:color w:val="000000"/>
                <w:sz w:val="22"/>
                <w:szCs w:val="22"/>
              </w:rPr>
              <w:br/>
            </w:r>
            <w:r w:rsidRPr="00C340B8">
              <w:rPr>
                <w:rFonts w:ascii="Times New Roman" w:hAnsi="Times New Roman"/>
                <w:color w:val="000000"/>
                <w:sz w:val="22"/>
                <w:szCs w:val="22"/>
              </w:rPr>
              <w:t xml:space="preserve">- </w:t>
            </w:r>
            <w:proofErr w:type="spellStart"/>
            <w:r w:rsidRPr="00C340B8">
              <w:rPr>
                <w:rFonts w:ascii="Times New Roman" w:hAnsi="Times New Roman"/>
                <w:color w:val="000000"/>
                <w:sz w:val="22"/>
                <w:szCs w:val="22"/>
              </w:rPr>
              <w:t>Lưu</w:t>
            </w:r>
            <w:proofErr w:type="spellEnd"/>
            <w:r w:rsidRPr="00C340B8">
              <w:rPr>
                <w:rFonts w:ascii="Times New Roman" w:hAnsi="Times New Roman"/>
                <w:color w:val="000000"/>
                <w:sz w:val="22"/>
                <w:szCs w:val="22"/>
              </w:rPr>
              <w:t>: VT.</w:t>
            </w:r>
          </w:p>
        </w:tc>
        <w:tc>
          <w:tcPr>
            <w:tcW w:w="5386" w:type="dxa"/>
            <w:tcBorders>
              <w:top w:val="nil"/>
              <w:left w:val="nil"/>
              <w:bottom w:val="nil"/>
              <w:right w:val="nil"/>
              <w:tl2br w:val="nil"/>
              <w:tr2bl w:val="nil"/>
            </w:tcBorders>
            <w:shd w:val="clear" w:color="auto" w:fill="auto"/>
            <w:tcMar>
              <w:top w:w="0" w:type="dxa"/>
              <w:left w:w="108" w:type="dxa"/>
              <w:bottom w:w="0" w:type="dxa"/>
              <w:right w:w="108" w:type="dxa"/>
            </w:tcMar>
          </w:tcPr>
          <w:p w:rsidR="005F09BD" w:rsidRPr="00C340B8" w:rsidRDefault="005F09BD" w:rsidP="005C5AAF">
            <w:pPr>
              <w:spacing w:before="120"/>
              <w:jc w:val="center"/>
              <w:rPr>
                <w:rFonts w:ascii="Times New Roman" w:hAnsi="Times New Roman"/>
                <w:b/>
                <w:bCs/>
                <w:color w:val="000000"/>
                <w:sz w:val="26"/>
                <w:szCs w:val="26"/>
              </w:rPr>
            </w:pPr>
            <w:r w:rsidRPr="00C340B8">
              <w:rPr>
                <w:rFonts w:ascii="Times New Roman" w:hAnsi="Times New Roman"/>
                <w:b/>
                <w:bCs/>
                <w:color w:val="000000"/>
                <w:sz w:val="26"/>
                <w:szCs w:val="26"/>
              </w:rPr>
              <w:t>TM. ỦY BAN NHÂN DÂN</w:t>
            </w:r>
            <w:r w:rsidRPr="00C340B8">
              <w:rPr>
                <w:rFonts w:ascii="Times New Roman" w:hAnsi="Times New Roman"/>
                <w:b/>
                <w:bCs/>
                <w:color w:val="000000"/>
                <w:sz w:val="26"/>
                <w:szCs w:val="26"/>
              </w:rPr>
              <w:br/>
              <w:t>CHỦ TỊCH</w:t>
            </w:r>
            <w:r w:rsidRPr="00C340B8">
              <w:rPr>
                <w:rFonts w:ascii="Times New Roman" w:hAnsi="Times New Roman"/>
                <w:b/>
                <w:bCs/>
                <w:color w:val="000000"/>
                <w:sz w:val="26"/>
                <w:szCs w:val="26"/>
              </w:rPr>
              <w:br/>
            </w:r>
            <w:r w:rsidRPr="00C340B8">
              <w:rPr>
                <w:rFonts w:ascii="Times New Roman" w:hAnsi="Times New Roman"/>
                <w:b/>
                <w:bCs/>
                <w:color w:val="000000"/>
                <w:sz w:val="26"/>
                <w:szCs w:val="26"/>
              </w:rPr>
              <w:br/>
            </w:r>
            <w:r w:rsidRPr="00C340B8">
              <w:rPr>
                <w:rFonts w:ascii="Times New Roman" w:hAnsi="Times New Roman"/>
                <w:b/>
                <w:bCs/>
                <w:color w:val="000000"/>
                <w:sz w:val="26"/>
                <w:szCs w:val="26"/>
              </w:rPr>
              <w:br/>
            </w:r>
          </w:p>
          <w:p w:rsidR="005F09BD" w:rsidRPr="00C340B8" w:rsidRDefault="005F09BD" w:rsidP="005C5AAF">
            <w:pPr>
              <w:spacing w:before="120"/>
              <w:jc w:val="center"/>
              <w:rPr>
                <w:rFonts w:ascii="Times New Roman" w:hAnsi="Times New Roman"/>
                <w:b/>
                <w:bCs/>
                <w:color w:val="000000"/>
              </w:rPr>
            </w:pPr>
          </w:p>
          <w:p w:rsidR="005F09BD" w:rsidRPr="00C340B8" w:rsidRDefault="005F09BD" w:rsidP="005C5AAF">
            <w:pPr>
              <w:spacing w:before="120"/>
              <w:jc w:val="center"/>
              <w:rPr>
                <w:rFonts w:ascii="Times New Roman" w:hAnsi="Times New Roman"/>
                <w:color w:val="000000"/>
              </w:rPr>
            </w:pPr>
            <w:r w:rsidRPr="00C340B8">
              <w:rPr>
                <w:rFonts w:ascii="Times New Roman" w:hAnsi="Times New Roman"/>
                <w:b/>
                <w:bCs/>
                <w:color w:val="000000"/>
              </w:rPr>
              <w:br/>
            </w:r>
            <w:proofErr w:type="spellStart"/>
            <w:r w:rsidRPr="00C340B8">
              <w:rPr>
                <w:rFonts w:ascii="Times New Roman" w:hAnsi="Times New Roman"/>
                <w:b/>
                <w:bCs/>
                <w:color w:val="000000"/>
              </w:rPr>
              <w:t>Nguyễn</w:t>
            </w:r>
            <w:proofErr w:type="spellEnd"/>
            <w:r w:rsidRPr="00C340B8">
              <w:rPr>
                <w:rFonts w:ascii="Times New Roman" w:hAnsi="Times New Roman"/>
                <w:b/>
                <w:bCs/>
                <w:color w:val="000000"/>
              </w:rPr>
              <w:t xml:space="preserve"> </w:t>
            </w:r>
            <w:proofErr w:type="spellStart"/>
            <w:r w:rsidRPr="00C340B8">
              <w:rPr>
                <w:rFonts w:ascii="Times New Roman" w:hAnsi="Times New Roman"/>
                <w:b/>
                <w:bCs/>
                <w:color w:val="000000"/>
              </w:rPr>
              <w:t>Văn</w:t>
            </w:r>
            <w:proofErr w:type="spellEnd"/>
            <w:r w:rsidRPr="00C340B8">
              <w:rPr>
                <w:rFonts w:ascii="Times New Roman" w:hAnsi="Times New Roman"/>
                <w:b/>
                <w:bCs/>
                <w:color w:val="000000"/>
              </w:rPr>
              <w:t xml:space="preserve"> </w:t>
            </w:r>
            <w:proofErr w:type="spellStart"/>
            <w:r w:rsidRPr="00C340B8">
              <w:rPr>
                <w:rFonts w:ascii="Times New Roman" w:hAnsi="Times New Roman"/>
                <w:b/>
                <w:bCs/>
                <w:color w:val="000000"/>
              </w:rPr>
              <w:t>Tùng</w:t>
            </w:r>
            <w:proofErr w:type="spellEnd"/>
          </w:p>
        </w:tc>
      </w:tr>
    </w:tbl>
    <w:p w:rsidR="004212A1" w:rsidRDefault="004212A1"/>
    <w:sectPr w:rsidR="004212A1" w:rsidSect="005F09B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9BD"/>
    <w:rsid w:val="000A75E5"/>
    <w:rsid w:val="001044AD"/>
    <w:rsid w:val="001243A0"/>
    <w:rsid w:val="0017607C"/>
    <w:rsid w:val="001A7C12"/>
    <w:rsid w:val="00326F28"/>
    <w:rsid w:val="004212A1"/>
    <w:rsid w:val="0049507F"/>
    <w:rsid w:val="00552666"/>
    <w:rsid w:val="005F09BD"/>
    <w:rsid w:val="006A3503"/>
    <w:rsid w:val="009F1AE5"/>
    <w:rsid w:val="009F7420"/>
    <w:rsid w:val="00B828E8"/>
    <w:rsid w:val="00B9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C4F2"/>
  <w15:chartTrackingRefBased/>
  <w15:docId w15:val="{02E863B2-05D8-4A65-A6E7-E3A90269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9BD"/>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5F09BD"/>
    <w:pPr>
      <w:keepNext/>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F09BD"/>
    <w:rPr>
      <w:rFonts w:ascii="Arial" w:eastAsia="Times New Roman" w:hAnsi="Arial" w:cs="Arial"/>
      <w:b/>
      <w:bCs/>
      <w:i/>
      <w:iCs/>
      <w:sz w:val="28"/>
      <w:szCs w:val="28"/>
    </w:rPr>
  </w:style>
  <w:style w:type="paragraph" w:styleId="NormalWeb">
    <w:name w:val="Normal (Web)"/>
    <w:basedOn w:val="Normal"/>
    <w:uiPriority w:val="99"/>
    <w:unhideWhenUsed/>
    <w:rsid w:val="005F09BD"/>
    <w:pPr>
      <w:spacing w:before="100" w:beforeAutospacing="1" w:after="100" w:afterAutospacing="1" w:line="360" w:lineRule="exact"/>
    </w:pPr>
    <w:rPr>
      <w:rFonts w:ascii="Times New Roman" w:hAnsi="Times New Roman"/>
      <w:sz w:val="24"/>
    </w:rPr>
  </w:style>
  <w:style w:type="character" w:customStyle="1" w:styleId="apple-converted-space">
    <w:name w:val="apple-converted-space"/>
    <w:rsid w:val="005F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2025-03-31T01:22:00Z</dcterms:created>
  <dcterms:modified xsi:type="dcterms:W3CDTF">2025-04-21T07:42:00Z</dcterms:modified>
</cp:coreProperties>
</file>