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6"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12"/>
      </w:tblGrid>
      <w:tr w:rsidR="004A7B34" w:rsidRPr="00ED7002" w:rsidTr="00321F61">
        <w:trPr>
          <w:jc w:val="center"/>
        </w:trPr>
        <w:tc>
          <w:tcPr>
            <w:tcW w:w="3534" w:type="dxa"/>
            <w:tcBorders>
              <w:top w:val="nil"/>
              <w:left w:val="nil"/>
              <w:bottom w:val="nil"/>
              <w:right w:val="nil"/>
              <w:tl2br w:val="nil"/>
              <w:tr2bl w:val="nil"/>
            </w:tcBorders>
            <w:shd w:val="clear" w:color="auto" w:fill="auto"/>
            <w:tcMar>
              <w:top w:w="0" w:type="dxa"/>
              <w:left w:w="108" w:type="dxa"/>
              <w:bottom w:w="0" w:type="dxa"/>
              <w:right w:w="108" w:type="dxa"/>
            </w:tcMar>
          </w:tcPr>
          <w:p w:rsidR="00414835" w:rsidRDefault="00414835" w:rsidP="00414835">
            <w:pPr>
              <w:jc w:val="center"/>
              <w:rPr>
                <w:b/>
                <w:bCs/>
                <w:sz w:val="26"/>
                <w:szCs w:val="26"/>
              </w:rPr>
            </w:pPr>
            <w:r>
              <w:rPr>
                <w:b/>
                <w:bCs/>
                <w:sz w:val="26"/>
                <w:szCs w:val="26"/>
              </w:rPr>
              <w:t>ÚY BAN NHÂN DÂN</w:t>
            </w:r>
          </w:p>
          <w:p w:rsidR="004A7B34" w:rsidRPr="00ED7002" w:rsidRDefault="00414835" w:rsidP="00414835">
            <w:pPr>
              <w:jc w:val="center"/>
              <w:rPr>
                <w:sz w:val="28"/>
              </w:rPr>
            </w:pPr>
            <w:r>
              <w:rPr>
                <w:b/>
                <w:bCs/>
                <w:sz w:val="26"/>
                <w:szCs w:val="26"/>
              </w:rPr>
              <w:t>THÀNH PHỐ HẢI PHÒNG</w:t>
            </w:r>
            <w:r w:rsidR="004A7B34" w:rsidRPr="00ED7002">
              <w:rPr>
                <w:b/>
                <w:bCs/>
                <w:sz w:val="28"/>
              </w:rPr>
              <w:br/>
            </w:r>
            <w:r w:rsidR="00321F61" w:rsidRPr="00321F61">
              <w:rPr>
                <w:rFonts w:ascii="Times New Roman Bold" w:hAnsi="Times New Roman Bold"/>
                <w:b/>
                <w:spacing w:val="-20"/>
                <w:sz w:val="16"/>
                <w:vertAlign w:val="superscript"/>
              </w:rPr>
              <w:t>---------------------------------------------------------------------------------------------------------</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4A7B34" w:rsidRPr="00ED7002" w:rsidRDefault="004A7B34" w:rsidP="00321F61">
            <w:pPr>
              <w:jc w:val="center"/>
              <w:rPr>
                <w:sz w:val="28"/>
              </w:rPr>
            </w:pPr>
            <w:r w:rsidRPr="00ED7002">
              <w:rPr>
                <w:b/>
                <w:bCs/>
                <w:sz w:val="26"/>
                <w:szCs w:val="26"/>
              </w:rPr>
              <w:t>CỘNG HÒA XÃ HỘI CHỦ NGHĨA VIỆT NAM</w:t>
            </w:r>
            <w:r w:rsidRPr="00ED7002">
              <w:rPr>
                <w:b/>
                <w:bCs/>
                <w:sz w:val="28"/>
              </w:rPr>
              <w:br/>
              <w:t xml:space="preserve">Độc lập </w:t>
            </w:r>
            <w:r w:rsidRPr="00044659">
              <w:rPr>
                <w:bCs/>
                <w:sz w:val="28"/>
              </w:rPr>
              <w:t>-</w:t>
            </w:r>
            <w:r w:rsidRPr="00044659">
              <w:rPr>
                <w:b/>
                <w:bCs/>
                <w:sz w:val="28"/>
              </w:rPr>
              <w:t xml:space="preserve"> Tự do </w:t>
            </w:r>
            <w:r w:rsidRPr="00044659">
              <w:rPr>
                <w:bCs/>
                <w:sz w:val="28"/>
              </w:rPr>
              <w:t xml:space="preserve">- </w:t>
            </w:r>
            <w:r w:rsidRPr="00ED7002">
              <w:rPr>
                <w:b/>
                <w:bCs/>
                <w:sz w:val="28"/>
              </w:rPr>
              <w:t>Hạnh phúc</w:t>
            </w:r>
            <w:r w:rsidRPr="00ED7002">
              <w:rPr>
                <w:b/>
                <w:bCs/>
                <w:sz w:val="28"/>
              </w:rPr>
              <w:br/>
            </w:r>
            <w:r w:rsidR="00321F61" w:rsidRPr="00321F61">
              <w:rPr>
                <w:rFonts w:ascii="Times New Roman Bold" w:hAnsi="Times New Roman Bold"/>
                <w:b/>
                <w:spacing w:val="-20"/>
                <w:sz w:val="16"/>
                <w:vertAlign w:val="superscript"/>
              </w:rPr>
              <w:t>----------------------------------------------------------------------------------------------------------------------------------------------------------------------------------------------------------------------------</w:t>
            </w:r>
            <w:r w:rsidR="00321F61">
              <w:rPr>
                <w:rFonts w:ascii="Times New Roman Bold" w:hAnsi="Times New Roman Bold"/>
                <w:b/>
                <w:spacing w:val="-20"/>
                <w:sz w:val="16"/>
                <w:vertAlign w:val="superscript"/>
              </w:rPr>
              <w:t>----------</w:t>
            </w:r>
            <w:r w:rsidR="00321F61" w:rsidRPr="00321F61">
              <w:rPr>
                <w:rFonts w:ascii="Times New Roman Bold" w:hAnsi="Times New Roman Bold"/>
                <w:b/>
                <w:spacing w:val="-20"/>
                <w:sz w:val="16"/>
                <w:vertAlign w:val="superscript"/>
              </w:rPr>
              <w:t>--------------------------</w:t>
            </w:r>
          </w:p>
        </w:tc>
      </w:tr>
      <w:tr w:rsidR="004A7B34" w:rsidRPr="00ED7002" w:rsidTr="00321F61">
        <w:tblPrEx>
          <w:tblBorders>
            <w:top w:val="none" w:sz="0" w:space="0" w:color="auto"/>
            <w:bottom w:val="none" w:sz="0" w:space="0" w:color="auto"/>
            <w:insideH w:val="none" w:sz="0" w:space="0" w:color="auto"/>
            <w:insideV w:val="none" w:sz="0" w:space="0" w:color="auto"/>
          </w:tblBorders>
        </w:tblPrEx>
        <w:trPr>
          <w:jc w:val="center"/>
        </w:trPr>
        <w:tc>
          <w:tcPr>
            <w:tcW w:w="3534" w:type="dxa"/>
            <w:tcBorders>
              <w:top w:val="nil"/>
              <w:left w:val="nil"/>
              <w:bottom w:val="nil"/>
              <w:right w:val="nil"/>
              <w:tl2br w:val="nil"/>
              <w:tr2bl w:val="nil"/>
            </w:tcBorders>
            <w:shd w:val="clear" w:color="auto" w:fill="auto"/>
            <w:tcMar>
              <w:top w:w="0" w:type="dxa"/>
              <w:left w:w="108" w:type="dxa"/>
              <w:bottom w:w="0" w:type="dxa"/>
              <w:right w:w="108" w:type="dxa"/>
            </w:tcMar>
          </w:tcPr>
          <w:p w:rsidR="004A7B34" w:rsidRPr="00ED7002" w:rsidRDefault="004A7B34" w:rsidP="00321F61">
            <w:pPr>
              <w:spacing w:before="120" w:after="120"/>
              <w:jc w:val="center"/>
              <w:rPr>
                <w:sz w:val="26"/>
                <w:szCs w:val="26"/>
              </w:rPr>
            </w:pPr>
            <w:r w:rsidRPr="00ED7002">
              <w:rPr>
                <w:sz w:val="26"/>
                <w:szCs w:val="26"/>
              </w:rPr>
              <w:t xml:space="preserve">Số: </w:t>
            </w:r>
            <w:r w:rsidR="00414835">
              <w:rPr>
                <w:sz w:val="26"/>
                <w:szCs w:val="26"/>
              </w:rPr>
              <w:t>...../</w:t>
            </w:r>
            <w:r w:rsidR="00D40296">
              <w:rPr>
                <w:sz w:val="26"/>
                <w:szCs w:val="26"/>
              </w:rPr>
              <w:t>2025</w:t>
            </w:r>
            <w:r w:rsidR="00414835">
              <w:rPr>
                <w:sz w:val="26"/>
                <w:szCs w:val="26"/>
              </w:rPr>
              <w:t>/QĐ-UBND</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4A7B34" w:rsidRPr="00ED7002" w:rsidRDefault="00414835" w:rsidP="00321F61">
            <w:pPr>
              <w:spacing w:before="120" w:after="120"/>
              <w:jc w:val="right"/>
              <w:rPr>
                <w:sz w:val="28"/>
              </w:rPr>
            </w:pPr>
            <w:r>
              <w:rPr>
                <w:i/>
                <w:iCs/>
                <w:sz w:val="28"/>
              </w:rPr>
              <w:t>Hải Phòng</w:t>
            </w:r>
            <w:r w:rsidR="004A7B34" w:rsidRPr="00ED7002">
              <w:rPr>
                <w:i/>
                <w:iCs/>
                <w:sz w:val="28"/>
              </w:rPr>
              <w:t xml:space="preserve">, ngày </w:t>
            </w:r>
            <w:r>
              <w:rPr>
                <w:i/>
                <w:iCs/>
                <w:sz w:val="28"/>
              </w:rPr>
              <w:t>.....</w:t>
            </w:r>
            <w:r w:rsidR="004A7B34" w:rsidRPr="00ED7002">
              <w:rPr>
                <w:i/>
                <w:iCs/>
                <w:sz w:val="28"/>
              </w:rPr>
              <w:t xml:space="preserve"> tháng </w:t>
            </w:r>
            <w:r>
              <w:rPr>
                <w:i/>
                <w:iCs/>
                <w:sz w:val="28"/>
              </w:rPr>
              <w:t>.</w:t>
            </w:r>
            <w:r w:rsidR="00321F61">
              <w:rPr>
                <w:i/>
                <w:iCs/>
                <w:sz w:val="28"/>
              </w:rPr>
              <w:t>..</w:t>
            </w:r>
            <w:r>
              <w:rPr>
                <w:i/>
                <w:iCs/>
                <w:sz w:val="28"/>
              </w:rPr>
              <w:t>..</w:t>
            </w:r>
            <w:r w:rsidR="004A7B34" w:rsidRPr="00ED7002">
              <w:rPr>
                <w:i/>
                <w:iCs/>
                <w:sz w:val="28"/>
              </w:rPr>
              <w:t xml:space="preserve"> năm </w:t>
            </w:r>
            <w:r w:rsidR="00D40296">
              <w:rPr>
                <w:i/>
                <w:iCs/>
                <w:sz w:val="28"/>
              </w:rPr>
              <w:t>2025</w:t>
            </w:r>
          </w:p>
        </w:tc>
      </w:tr>
      <w:tr w:rsidR="00D40296" w:rsidRPr="00ED7002" w:rsidTr="00321F61">
        <w:tblPrEx>
          <w:tblBorders>
            <w:top w:val="none" w:sz="0" w:space="0" w:color="auto"/>
            <w:bottom w:val="none" w:sz="0" w:space="0" w:color="auto"/>
            <w:insideH w:val="none" w:sz="0" w:space="0" w:color="auto"/>
            <w:insideV w:val="none" w:sz="0" w:space="0" w:color="auto"/>
          </w:tblBorders>
        </w:tblPrEx>
        <w:trPr>
          <w:jc w:val="center"/>
        </w:trPr>
        <w:tc>
          <w:tcPr>
            <w:tcW w:w="3534" w:type="dxa"/>
            <w:tcBorders>
              <w:top w:val="nil"/>
              <w:left w:val="nil"/>
              <w:bottom w:val="nil"/>
              <w:right w:val="nil"/>
              <w:tl2br w:val="nil"/>
              <w:tr2bl w:val="nil"/>
            </w:tcBorders>
            <w:shd w:val="clear" w:color="auto" w:fill="auto"/>
            <w:tcMar>
              <w:top w:w="0" w:type="dxa"/>
              <w:left w:w="108" w:type="dxa"/>
              <w:bottom w:w="0" w:type="dxa"/>
              <w:right w:w="108" w:type="dxa"/>
            </w:tcMar>
          </w:tcPr>
          <w:p w:rsidR="00D40296" w:rsidRPr="00D40296" w:rsidRDefault="00321F61" w:rsidP="00346B68">
            <w:pPr>
              <w:jc w:val="center"/>
              <w:rPr>
                <w:b/>
                <w:sz w:val="28"/>
                <w:szCs w:val="28"/>
                <w:lang w:val="en-US"/>
              </w:rPr>
            </w:pPr>
            <w:r>
              <w:rPr>
                <w:b/>
                <w:sz w:val="28"/>
                <w:szCs w:val="28"/>
                <w:lang w:val="en-US"/>
              </w:rPr>
              <w:t>(</w:t>
            </w:r>
            <w:r w:rsidR="00D40296">
              <w:rPr>
                <w:b/>
                <w:sz w:val="28"/>
                <w:szCs w:val="28"/>
                <w:lang w:val="en-US"/>
              </w:rPr>
              <w:t>DỰ THẢO</w:t>
            </w:r>
            <w:r>
              <w:rPr>
                <w:b/>
                <w:sz w:val="28"/>
                <w:szCs w:val="28"/>
                <w:lang w:val="en-US"/>
              </w:rPr>
              <w:t>)</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40296" w:rsidRDefault="00D40296" w:rsidP="00346B68">
            <w:pPr>
              <w:jc w:val="right"/>
              <w:rPr>
                <w:i/>
                <w:iCs/>
                <w:sz w:val="28"/>
              </w:rPr>
            </w:pPr>
          </w:p>
        </w:tc>
      </w:tr>
    </w:tbl>
    <w:p w:rsidR="004A7B34" w:rsidRPr="00ED7002" w:rsidRDefault="004A7B34" w:rsidP="008B3D1D">
      <w:pPr>
        <w:jc w:val="center"/>
        <w:rPr>
          <w:sz w:val="28"/>
        </w:rPr>
      </w:pPr>
    </w:p>
    <w:p w:rsidR="004A7B34" w:rsidRPr="00414835" w:rsidRDefault="00414835" w:rsidP="00D40296">
      <w:pPr>
        <w:spacing w:after="120"/>
        <w:jc w:val="center"/>
        <w:rPr>
          <w:sz w:val="28"/>
          <w:lang w:val="en-US"/>
        </w:rPr>
      </w:pPr>
      <w:r>
        <w:rPr>
          <w:b/>
          <w:bCs/>
          <w:sz w:val="28"/>
          <w:lang w:val="en-US"/>
        </w:rPr>
        <w:t>QUYẾT ĐỊNH</w:t>
      </w:r>
    </w:p>
    <w:p w:rsidR="004A7B34" w:rsidRDefault="004A7B34" w:rsidP="00D40296">
      <w:pPr>
        <w:ind w:left="680" w:right="680"/>
        <w:jc w:val="center"/>
        <w:rPr>
          <w:b/>
          <w:sz w:val="28"/>
          <w:lang w:val="vi-VN"/>
        </w:rPr>
      </w:pPr>
      <w:bookmarkStart w:id="0" w:name="loai_1_name"/>
      <w:r w:rsidRPr="00ED7002">
        <w:rPr>
          <w:b/>
          <w:sz w:val="28"/>
          <w:lang w:val="vi-VN"/>
        </w:rPr>
        <w:t>B</w:t>
      </w:r>
      <w:r w:rsidR="00ED7002" w:rsidRPr="00ED7002">
        <w:rPr>
          <w:b/>
          <w:sz w:val="28"/>
          <w:lang w:val="vi-VN"/>
        </w:rPr>
        <w:t>an</w:t>
      </w:r>
      <w:r w:rsidRPr="00ED7002">
        <w:rPr>
          <w:b/>
          <w:sz w:val="28"/>
          <w:lang w:val="vi-VN"/>
        </w:rPr>
        <w:t xml:space="preserve"> </w:t>
      </w:r>
      <w:r w:rsidR="00ED7002" w:rsidRPr="00ED7002">
        <w:rPr>
          <w:b/>
          <w:sz w:val="28"/>
          <w:lang w:val="vi-VN"/>
        </w:rPr>
        <w:t>hành</w:t>
      </w:r>
      <w:r w:rsidRPr="00ED7002">
        <w:rPr>
          <w:b/>
          <w:sz w:val="28"/>
          <w:lang w:val="vi-VN"/>
        </w:rPr>
        <w:t xml:space="preserve"> </w:t>
      </w:r>
      <w:r w:rsidR="00D40296" w:rsidRPr="00D40296">
        <w:rPr>
          <w:b/>
          <w:sz w:val="28"/>
          <w:lang w:val="vi-VN"/>
        </w:rPr>
        <w:t>Quy chế phối hợp giữa các cơ quan chức năng trên địa bàn thành phố Hải Phòng trong quản lý nhà nước đối với doanh nghiệp, hộ kinh doanh sau đăng ký thành lập</w:t>
      </w:r>
      <w:bookmarkEnd w:id="0"/>
    </w:p>
    <w:p w:rsidR="003F6A2E" w:rsidRPr="00A66D09" w:rsidRDefault="003F6A2E" w:rsidP="00D40296">
      <w:pPr>
        <w:ind w:left="680" w:right="680"/>
        <w:jc w:val="center"/>
        <w:rPr>
          <w:b/>
          <w:sz w:val="28"/>
          <w:lang w:val="en-US"/>
        </w:rPr>
      </w:pPr>
      <w:r w:rsidRPr="00321F61">
        <w:rPr>
          <w:rFonts w:ascii="Times New Roman Bold" w:hAnsi="Times New Roman Bold"/>
          <w:b/>
          <w:spacing w:val="-20"/>
          <w:sz w:val="16"/>
          <w:vertAlign w:val="superscript"/>
        </w:rPr>
        <w:t>------------------------------------------------------------------------------------------------------------------------------------------------------------------------------------------------------------------------------------------------------------------------------------------------------</w:t>
      </w:r>
    </w:p>
    <w:p w:rsidR="003F6A2E" w:rsidRPr="00ED7002" w:rsidRDefault="003F6A2E" w:rsidP="008B3D1D">
      <w:pPr>
        <w:jc w:val="center"/>
        <w:rPr>
          <w:sz w:val="28"/>
        </w:rPr>
      </w:pPr>
    </w:p>
    <w:p w:rsidR="00ED7002" w:rsidRPr="00ED7002" w:rsidRDefault="00A66D09" w:rsidP="000B5497">
      <w:pPr>
        <w:spacing w:before="120" w:after="120" w:line="360" w:lineRule="exact"/>
        <w:jc w:val="center"/>
        <w:rPr>
          <w:b/>
          <w:sz w:val="28"/>
          <w:lang w:val="en-US"/>
        </w:rPr>
      </w:pPr>
      <w:r>
        <w:rPr>
          <w:b/>
          <w:sz w:val="28"/>
          <w:lang w:val="en-US"/>
        </w:rPr>
        <w:t>ỦY BAN NHÂN DÂN THÀNH PHỐ HẢI PHÒNG</w:t>
      </w:r>
    </w:p>
    <w:p w:rsidR="00D40296" w:rsidRPr="004F285E" w:rsidRDefault="00D40296" w:rsidP="000B5497">
      <w:pPr>
        <w:spacing w:before="120" w:after="120" w:line="360" w:lineRule="exact"/>
        <w:ind w:firstLine="720"/>
        <w:jc w:val="both"/>
        <w:rPr>
          <w:iCs/>
          <w:color w:val="000000" w:themeColor="text1"/>
          <w:sz w:val="28"/>
          <w:lang w:val="en-US"/>
        </w:rPr>
      </w:pPr>
      <w:r w:rsidRPr="004F285E">
        <w:rPr>
          <w:iCs/>
          <w:color w:val="000000" w:themeColor="text1"/>
          <w:sz w:val="28"/>
          <w:lang w:val="en-US"/>
        </w:rPr>
        <w:t>Căn cứ Luật Tổ chức chính quyền địa phương ngày 16</w:t>
      </w:r>
      <w:r w:rsidR="00EE09BE">
        <w:rPr>
          <w:iCs/>
          <w:color w:val="000000" w:themeColor="text1"/>
          <w:sz w:val="28"/>
          <w:lang w:val="en-US"/>
        </w:rPr>
        <w:t>/6/</w:t>
      </w:r>
      <w:r w:rsidRPr="004F285E">
        <w:rPr>
          <w:iCs/>
          <w:color w:val="000000" w:themeColor="text1"/>
          <w:sz w:val="28"/>
          <w:lang w:val="en-US"/>
        </w:rPr>
        <w:t>2025;</w:t>
      </w:r>
    </w:p>
    <w:p w:rsidR="00D40296" w:rsidRPr="004F285E" w:rsidRDefault="00D40296" w:rsidP="000B5497">
      <w:pPr>
        <w:spacing w:before="120" w:after="120" w:line="360" w:lineRule="exact"/>
        <w:ind w:firstLine="720"/>
        <w:jc w:val="both"/>
        <w:rPr>
          <w:iCs/>
          <w:color w:val="000000" w:themeColor="text1"/>
          <w:sz w:val="28"/>
          <w:lang w:val="en-US"/>
        </w:rPr>
      </w:pPr>
      <w:r w:rsidRPr="004F285E">
        <w:rPr>
          <w:iCs/>
          <w:color w:val="000000" w:themeColor="text1"/>
          <w:sz w:val="28"/>
          <w:lang w:val="en-US"/>
        </w:rPr>
        <w:t>Căn cứ Luật Ban hành văn bản quy phạm pháp luật ngày 19/02/2025; Luật sửa đổi, bổ sung một số điều của Luật Ban hành văn bản quy phạm pháp luật ngày 25/6/2025;</w:t>
      </w:r>
    </w:p>
    <w:p w:rsidR="00D40296" w:rsidRPr="004F285E" w:rsidRDefault="00D40296" w:rsidP="000B5497">
      <w:pPr>
        <w:spacing w:before="120" w:after="120" w:line="360" w:lineRule="exact"/>
        <w:ind w:firstLine="720"/>
        <w:jc w:val="both"/>
        <w:rPr>
          <w:iCs/>
          <w:color w:val="000000" w:themeColor="text1"/>
          <w:sz w:val="28"/>
          <w:lang w:val="en-US"/>
        </w:rPr>
      </w:pPr>
      <w:r w:rsidRPr="004F285E">
        <w:rPr>
          <w:iCs/>
          <w:color w:val="000000" w:themeColor="text1"/>
          <w:sz w:val="28"/>
          <w:lang w:val="en-US"/>
        </w:rPr>
        <w:t>Căn cứ Luật Doanh nghiệp ngày 17/6/</w:t>
      </w:r>
      <w:r w:rsidR="00C45D55" w:rsidRPr="004F285E">
        <w:rPr>
          <w:iCs/>
          <w:color w:val="000000" w:themeColor="text1"/>
          <w:sz w:val="28"/>
          <w:lang w:val="en-US"/>
        </w:rPr>
        <w:t>2020</w:t>
      </w:r>
      <w:r w:rsidRPr="004F285E">
        <w:rPr>
          <w:iCs/>
          <w:color w:val="000000" w:themeColor="text1"/>
          <w:sz w:val="28"/>
          <w:lang w:val="en-US"/>
        </w:rPr>
        <w:t xml:space="preserve"> và </w:t>
      </w:r>
      <w:r w:rsidR="00C45D55" w:rsidRPr="004F285E">
        <w:rPr>
          <w:iCs/>
          <w:color w:val="000000" w:themeColor="text1"/>
          <w:sz w:val="28"/>
          <w:lang w:val="en-US"/>
        </w:rPr>
        <w:t>Luật sửa đổi, bổ sung một số điều của Luật Doanh nghiệp</w:t>
      </w:r>
      <w:r w:rsidRPr="004F285E">
        <w:rPr>
          <w:iCs/>
          <w:color w:val="000000" w:themeColor="text1"/>
          <w:sz w:val="28"/>
          <w:lang w:val="en-US"/>
        </w:rPr>
        <w:t xml:space="preserve"> ngày </w:t>
      </w:r>
      <w:r w:rsidR="00C45D55" w:rsidRPr="004F285E">
        <w:rPr>
          <w:iCs/>
          <w:color w:val="000000" w:themeColor="text1"/>
          <w:sz w:val="28"/>
          <w:lang w:val="en-US"/>
        </w:rPr>
        <w:t>17/6/2025</w:t>
      </w:r>
      <w:r w:rsidR="0004339C">
        <w:rPr>
          <w:iCs/>
          <w:color w:val="000000" w:themeColor="text1"/>
          <w:sz w:val="28"/>
          <w:lang w:val="en-US"/>
        </w:rPr>
        <w:t>;</w:t>
      </w:r>
    </w:p>
    <w:p w:rsidR="00FA05E0" w:rsidRPr="004F285E" w:rsidRDefault="00FA05E0" w:rsidP="00FA05E0">
      <w:pPr>
        <w:spacing w:before="120" w:after="120" w:line="360" w:lineRule="exact"/>
        <w:ind w:firstLine="720"/>
        <w:jc w:val="both"/>
        <w:rPr>
          <w:color w:val="000000" w:themeColor="text1"/>
          <w:sz w:val="28"/>
        </w:rPr>
      </w:pPr>
      <w:r w:rsidRPr="004F285E">
        <w:rPr>
          <w:iCs/>
          <w:color w:val="000000" w:themeColor="text1"/>
          <w:sz w:val="28"/>
          <w:lang w:val="vi-VN"/>
        </w:rPr>
        <w:t xml:space="preserve">Căn cứ Luật Thanh tra ngày </w:t>
      </w:r>
      <w:r w:rsidRPr="004F285E">
        <w:rPr>
          <w:iCs/>
          <w:color w:val="000000" w:themeColor="text1"/>
          <w:sz w:val="28"/>
          <w:lang w:val="en-US"/>
        </w:rPr>
        <w:t>25</w:t>
      </w:r>
      <w:r w:rsidR="00EE09BE">
        <w:rPr>
          <w:iCs/>
          <w:color w:val="000000" w:themeColor="text1"/>
          <w:sz w:val="28"/>
          <w:lang w:val="en-US"/>
        </w:rPr>
        <w:t>/6/</w:t>
      </w:r>
      <w:r w:rsidRPr="004F285E">
        <w:rPr>
          <w:iCs/>
          <w:color w:val="000000" w:themeColor="text1"/>
          <w:sz w:val="28"/>
          <w:lang w:val="en-US"/>
        </w:rPr>
        <w:t>2025</w:t>
      </w:r>
      <w:r w:rsidRPr="004F285E">
        <w:rPr>
          <w:iCs/>
          <w:color w:val="000000" w:themeColor="text1"/>
          <w:sz w:val="28"/>
          <w:lang w:val="vi-VN"/>
        </w:rPr>
        <w:t>;</w:t>
      </w:r>
    </w:p>
    <w:p w:rsidR="00FA05E0" w:rsidRPr="004F285E" w:rsidRDefault="00FA05E0" w:rsidP="00FA05E0">
      <w:pPr>
        <w:spacing w:before="120" w:after="120" w:line="360" w:lineRule="exact"/>
        <w:ind w:firstLine="720"/>
        <w:jc w:val="both"/>
        <w:rPr>
          <w:color w:val="000000" w:themeColor="text1"/>
          <w:sz w:val="28"/>
        </w:rPr>
      </w:pPr>
      <w:r w:rsidRPr="004F285E">
        <w:rPr>
          <w:iCs/>
          <w:color w:val="000000" w:themeColor="text1"/>
          <w:sz w:val="28"/>
          <w:lang w:val="vi-VN"/>
        </w:rPr>
        <w:t xml:space="preserve">Căn cứ Luật Quản lý thuế ngày </w:t>
      </w:r>
      <w:r w:rsidRPr="004F285E">
        <w:rPr>
          <w:iCs/>
          <w:color w:val="000000" w:themeColor="text1"/>
          <w:sz w:val="28"/>
          <w:lang w:val="en-US"/>
        </w:rPr>
        <w:t>1</w:t>
      </w:r>
      <w:r w:rsidR="00EE09BE">
        <w:rPr>
          <w:iCs/>
          <w:color w:val="000000" w:themeColor="text1"/>
          <w:sz w:val="28"/>
          <w:lang w:val="en-US"/>
        </w:rPr>
        <w:t>3/6/</w:t>
      </w:r>
      <w:r w:rsidRPr="004F285E">
        <w:rPr>
          <w:iCs/>
          <w:color w:val="000000" w:themeColor="text1"/>
          <w:sz w:val="28"/>
          <w:lang w:val="en-US"/>
        </w:rPr>
        <w:t>2019</w:t>
      </w:r>
      <w:r w:rsidRPr="004F285E">
        <w:rPr>
          <w:iCs/>
          <w:color w:val="000000" w:themeColor="text1"/>
          <w:sz w:val="28"/>
          <w:lang w:val="vi-VN"/>
        </w:rPr>
        <w:t>;</w:t>
      </w:r>
    </w:p>
    <w:p w:rsidR="00D40296" w:rsidRPr="00D40296" w:rsidRDefault="00D40296" w:rsidP="000B5497">
      <w:pPr>
        <w:spacing w:before="120" w:after="120" w:line="360" w:lineRule="exact"/>
        <w:ind w:firstLine="720"/>
        <w:jc w:val="both"/>
        <w:rPr>
          <w:iCs/>
          <w:sz w:val="28"/>
          <w:lang w:val="en-US"/>
        </w:rPr>
      </w:pPr>
      <w:r w:rsidRPr="004F285E">
        <w:rPr>
          <w:iCs/>
          <w:color w:val="000000" w:themeColor="text1"/>
          <w:sz w:val="28"/>
          <w:lang w:val="en-US"/>
        </w:rPr>
        <w:t xml:space="preserve">Căn cứ Nghị định số 150/2025/NĐ-CP ngày 12/6/2025 của Chính phủ quy </w:t>
      </w:r>
      <w:r w:rsidRPr="00D40296">
        <w:rPr>
          <w:iCs/>
          <w:sz w:val="28"/>
          <w:lang w:val="en-US"/>
        </w:rPr>
        <w:t>định tổ chức các cơ quan chuyên môn thuộc Ủy ban nhân dân tỉnh, thành phố trực thuộc trung ương và Ủy ban nhân dân xã, phường, đặc khu thuộc tỉnh, thành phố trực thuộc trung ương;</w:t>
      </w:r>
    </w:p>
    <w:p w:rsidR="00D40296" w:rsidRPr="00D40296" w:rsidRDefault="00D40296" w:rsidP="000B5497">
      <w:pPr>
        <w:spacing w:before="120" w:after="120" w:line="360" w:lineRule="exact"/>
        <w:ind w:firstLine="720"/>
        <w:jc w:val="both"/>
        <w:rPr>
          <w:iCs/>
          <w:sz w:val="28"/>
          <w:lang w:val="en-US"/>
        </w:rPr>
      </w:pPr>
      <w:r w:rsidRPr="00D40296">
        <w:rPr>
          <w:iCs/>
          <w:sz w:val="28"/>
          <w:lang w:val="en-US"/>
        </w:rPr>
        <w:t>Căn cứ Nghị định số 168/2025/NĐ-CP ngày 30/6/2025 của Chính phủ về đăng ký doanh nghiệp;</w:t>
      </w:r>
    </w:p>
    <w:p w:rsidR="004A7B34" w:rsidRDefault="00414835" w:rsidP="000B5497">
      <w:pPr>
        <w:spacing w:before="120" w:after="120" w:line="360" w:lineRule="exact"/>
        <w:ind w:firstLine="720"/>
        <w:jc w:val="both"/>
        <w:rPr>
          <w:iCs/>
          <w:sz w:val="28"/>
          <w:lang w:val="en-US"/>
        </w:rPr>
      </w:pPr>
      <w:r w:rsidRPr="00DB44BF">
        <w:rPr>
          <w:iCs/>
          <w:sz w:val="28"/>
          <w:lang w:val="en-US"/>
        </w:rPr>
        <w:t xml:space="preserve">Xét đề nghị của </w:t>
      </w:r>
      <w:r w:rsidR="00D40296">
        <w:rPr>
          <w:iCs/>
          <w:sz w:val="28"/>
          <w:lang w:val="en-US"/>
        </w:rPr>
        <w:t>Sở Tài chính</w:t>
      </w:r>
      <w:r w:rsidRPr="00DB44BF">
        <w:rPr>
          <w:iCs/>
          <w:sz w:val="28"/>
          <w:lang w:val="en-US"/>
        </w:rPr>
        <w:t xml:space="preserve"> tại </w:t>
      </w:r>
      <w:r w:rsidR="00B766AE" w:rsidRPr="00DB44BF">
        <w:rPr>
          <w:iCs/>
          <w:sz w:val="28"/>
          <w:lang w:val="en-US"/>
        </w:rPr>
        <w:t>Tờ trình</w:t>
      </w:r>
      <w:r w:rsidRPr="00DB44BF">
        <w:rPr>
          <w:iCs/>
          <w:sz w:val="28"/>
          <w:lang w:val="en-US"/>
        </w:rPr>
        <w:t xml:space="preserve"> số</w:t>
      </w:r>
      <w:r w:rsidR="00882910" w:rsidRPr="00DB44BF">
        <w:rPr>
          <w:iCs/>
          <w:sz w:val="28"/>
          <w:lang w:val="en-US"/>
        </w:rPr>
        <w:t xml:space="preserve"> </w:t>
      </w:r>
      <w:r w:rsidR="00B766AE" w:rsidRPr="00DB44BF">
        <w:rPr>
          <w:iCs/>
          <w:sz w:val="28"/>
          <w:lang w:val="en-US"/>
        </w:rPr>
        <w:t>…./TTr</w:t>
      </w:r>
      <w:r w:rsidR="00882910" w:rsidRPr="00DB44BF">
        <w:rPr>
          <w:iCs/>
          <w:sz w:val="28"/>
          <w:lang w:val="en-US"/>
        </w:rPr>
        <w:t xml:space="preserve">- … ngày </w:t>
      </w:r>
      <w:r w:rsidR="0050711A" w:rsidRPr="00DB44BF">
        <w:rPr>
          <w:iCs/>
          <w:sz w:val="28"/>
          <w:lang w:val="en-US"/>
        </w:rPr>
        <w:t>…/…/…, Báo cáo thẩm định của Sở Tư pháp số …/STP-BCTĐ ngày …/…/…</w:t>
      </w:r>
      <w:r w:rsidR="000C40B3">
        <w:rPr>
          <w:iCs/>
          <w:sz w:val="28"/>
          <w:lang w:val="en-US"/>
        </w:rPr>
        <w:t>…</w:t>
      </w:r>
    </w:p>
    <w:p w:rsidR="000B5497" w:rsidRPr="000B5497" w:rsidRDefault="000B5497" w:rsidP="000B5497">
      <w:pPr>
        <w:spacing w:before="120" w:after="120" w:line="360" w:lineRule="exact"/>
        <w:jc w:val="center"/>
        <w:rPr>
          <w:b/>
          <w:sz w:val="28"/>
          <w:lang w:val="en-US"/>
        </w:rPr>
      </w:pPr>
    </w:p>
    <w:p w:rsidR="00A66D09" w:rsidRDefault="00A66D09" w:rsidP="000B5497">
      <w:pPr>
        <w:spacing w:before="120" w:after="120" w:line="360" w:lineRule="exact"/>
        <w:jc w:val="center"/>
        <w:rPr>
          <w:b/>
          <w:iCs/>
          <w:sz w:val="28"/>
          <w:lang w:val="en-US"/>
        </w:rPr>
      </w:pPr>
      <w:r w:rsidRPr="00A66D09">
        <w:rPr>
          <w:b/>
          <w:iCs/>
          <w:sz w:val="28"/>
          <w:lang w:val="en-US"/>
        </w:rPr>
        <w:t>QUYẾT ĐỊNH:</w:t>
      </w:r>
    </w:p>
    <w:p w:rsidR="000B5497" w:rsidRPr="00A66D09" w:rsidRDefault="000B5497" w:rsidP="000B5497">
      <w:pPr>
        <w:spacing w:before="120" w:after="120" w:line="360" w:lineRule="exact"/>
        <w:jc w:val="center"/>
        <w:rPr>
          <w:b/>
          <w:sz w:val="28"/>
          <w:lang w:val="en-US"/>
        </w:rPr>
      </w:pPr>
    </w:p>
    <w:p w:rsidR="004A7B34" w:rsidRPr="00ED7002" w:rsidRDefault="004A7B34" w:rsidP="000B5497">
      <w:pPr>
        <w:spacing w:before="120" w:after="120" w:line="360" w:lineRule="exact"/>
        <w:ind w:firstLine="720"/>
        <w:jc w:val="both"/>
        <w:rPr>
          <w:sz w:val="28"/>
        </w:rPr>
      </w:pPr>
      <w:bookmarkStart w:id="1" w:name="dieu_1"/>
      <w:r w:rsidRPr="00ED7002">
        <w:rPr>
          <w:b/>
          <w:bCs/>
          <w:sz w:val="28"/>
          <w:lang w:val="vi-VN"/>
        </w:rPr>
        <w:t>Điều 1</w:t>
      </w:r>
      <w:bookmarkEnd w:id="1"/>
      <w:r w:rsidRPr="00ED7002">
        <w:rPr>
          <w:b/>
          <w:bCs/>
          <w:sz w:val="28"/>
          <w:lang w:val="vi-VN"/>
        </w:rPr>
        <w:t>.</w:t>
      </w:r>
      <w:r w:rsidRPr="00ED7002">
        <w:rPr>
          <w:sz w:val="28"/>
          <w:lang w:val="vi-VN"/>
        </w:rPr>
        <w:t xml:space="preserve"> </w:t>
      </w:r>
      <w:bookmarkStart w:id="2" w:name="dieu_1_name"/>
      <w:r w:rsidRPr="00ED7002">
        <w:rPr>
          <w:sz w:val="28"/>
          <w:lang w:val="vi-VN"/>
        </w:rPr>
        <w:t xml:space="preserve">Ban hành kèm theo </w:t>
      </w:r>
      <w:r w:rsidR="00A66D09">
        <w:rPr>
          <w:sz w:val="28"/>
          <w:lang w:val="en-US"/>
        </w:rPr>
        <w:t>Quyết định</w:t>
      </w:r>
      <w:r w:rsidRPr="00ED7002">
        <w:rPr>
          <w:sz w:val="28"/>
          <w:lang w:val="vi-VN"/>
        </w:rPr>
        <w:t xml:space="preserve"> này </w:t>
      </w:r>
      <w:r w:rsidR="00346B68">
        <w:rPr>
          <w:sz w:val="28"/>
          <w:lang w:val="vi-VN"/>
        </w:rPr>
        <w:t>Quy chế phối hợp giữa các cơ quan chức năng trên địa bàn thành phố Hải Phòng trong quản lý nhà nước đối với doanh nghiệp, hộ kinh doanh sau đăng ký thành lập</w:t>
      </w:r>
      <w:bookmarkEnd w:id="2"/>
      <w:r w:rsidRPr="00ED7002">
        <w:rPr>
          <w:sz w:val="28"/>
          <w:lang w:val="vi-VN"/>
        </w:rPr>
        <w:t>.</w:t>
      </w:r>
    </w:p>
    <w:p w:rsidR="00882090" w:rsidRPr="00882090" w:rsidRDefault="004A7B34" w:rsidP="00852520">
      <w:pPr>
        <w:spacing w:before="120" w:after="120" w:line="360" w:lineRule="exact"/>
        <w:ind w:firstLine="720"/>
        <w:jc w:val="both"/>
        <w:rPr>
          <w:sz w:val="28"/>
          <w:lang w:val="en-US"/>
        </w:rPr>
      </w:pPr>
      <w:bookmarkStart w:id="3" w:name="dieu_2"/>
      <w:r w:rsidRPr="00580F8E">
        <w:rPr>
          <w:b/>
          <w:bCs/>
          <w:sz w:val="28"/>
          <w:lang w:val="vi-VN"/>
        </w:rPr>
        <w:lastRenderedPageBreak/>
        <w:t>Điều 2</w:t>
      </w:r>
      <w:bookmarkEnd w:id="3"/>
      <w:r w:rsidRPr="007766BB">
        <w:rPr>
          <w:b/>
          <w:bCs/>
          <w:sz w:val="28"/>
          <w:lang w:val="vi-VN"/>
        </w:rPr>
        <w:t>.</w:t>
      </w:r>
      <w:r w:rsidRPr="007766BB">
        <w:rPr>
          <w:sz w:val="28"/>
          <w:lang w:val="vi-VN"/>
        </w:rPr>
        <w:t xml:space="preserve"> </w:t>
      </w:r>
      <w:r w:rsidR="00882090" w:rsidRPr="007766BB">
        <w:rPr>
          <w:sz w:val="28"/>
          <w:lang w:val="en-US"/>
        </w:rPr>
        <w:t xml:space="preserve">Quyết định </w:t>
      </w:r>
      <w:r w:rsidR="00882090" w:rsidRPr="007766BB">
        <w:rPr>
          <w:sz w:val="28"/>
          <w:lang w:val="vi-VN"/>
        </w:rPr>
        <w:t xml:space="preserve">này có hiệu lực thi hành sau 10 ngày </w:t>
      </w:r>
      <w:r w:rsidR="00882090" w:rsidRPr="007766BB">
        <w:rPr>
          <w:sz w:val="28"/>
          <w:lang w:val="en-US"/>
        </w:rPr>
        <w:t>kể từ ngày ký</w:t>
      </w:r>
      <w:r w:rsidR="00ED3296">
        <w:rPr>
          <w:sz w:val="28"/>
          <w:lang w:val="vi-VN"/>
        </w:rPr>
        <w:t xml:space="preserve"> và thay thế: </w:t>
      </w:r>
      <w:r w:rsidR="00882090" w:rsidRPr="00882090">
        <w:rPr>
          <w:sz w:val="28"/>
          <w:lang w:val="vi-VN"/>
        </w:rPr>
        <w:t xml:space="preserve">Quyết định số </w:t>
      </w:r>
      <w:r w:rsidR="00882090">
        <w:rPr>
          <w:sz w:val="28"/>
          <w:lang w:val="en-US"/>
        </w:rPr>
        <w:t>2952</w:t>
      </w:r>
      <w:r w:rsidR="00882090" w:rsidRPr="00882090">
        <w:rPr>
          <w:sz w:val="28"/>
          <w:lang w:val="vi-VN"/>
        </w:rPr>
        <w:t>/</w:t>
      </w:r>
      <w:r w:rsidR="00882090">
        <w:rPr>
          <w:sz w:val="28"/>
          <w:lang w:val="en-US"/>
        </w:rPr>
        <w:t>2015</w:t>
      </w:r>
      <w:r w:rsidR="00882090" w:rsidRPr="00882090">
        <w:rPr>
          <w:sz w:val="28"/>
          <w:lang w:val="vi-VN"/>
        </w:rPr>
        <w:t xml:space="preserve">/QĐ-UBND ngày </w:t>
      </w:r>
      <w:r w:rsidR="00852520">
        <w:rPr>
          <w:sz w:val="28"/>
          <w:lang w:val="en-US"/>
        </w:rPr>
        <w:t>30/12/</w:t>
      </w:r>
      <w:r w:rsidR="00882090">
        <w:rPr>
          <w:sz w:val="28"/>
          <w:lang w:val="en-US"/>
        </w:rPr>
        <w:t>2015</w:t>
      </w:r>
      <w:r w:rsidR="00882090" w:rsidRPr="00882090">
        <w:rPr>
          <w:sz w:val="28"/>
          <w:lang w:val="vi-VN"/>
        </w:rPr>
        <w:t xml:space="preserve"> của UBND </w:t>
      </w:r>
      <w:r w:rsidR="00882090">
        <w:rPr>
          <w:sz w:val="28"/>
          <w:lang w:val="en-US"/>
        </w:rPr>
        <w:t>thành phố</w:t>
      </w:r>
      <w:r w:rsidR="00882090" w:rsidRPr="00882090">
        <w:rPr>
          <w:sz w:val="28"/>
          <w:lang w:val="vi-VN"/>
        </w:rPr>
        <w:t xml:space="preserve"> </w:t>
      </w:r>
      <w:r w:rsidR="00882090">
        <w:rPr>
          <w:sz w:val="28"/>
          <w:lang w:val="en-US"/>
        </w:rPr>
        <w:t>Hải Phòng</w:t>
      </w:r>
      <w:r w:rsidR="00882090" w:rsidRPr="00882090">
        <w:rPr>
          <w:sz w:val="28"/>
          <w:lang w:val="vi-VN"/>
        </w:rPr>
        <w:t xml:space="preserve"> về việc ban hành Quy chế phối hợp giữa các cơ quan chức năng trên địa bàn</w:t>
      </w:r>
      <w:r w:rsidR="00882090">
        <w:rPr>
          <w:sz w:val="28"/>
          <w:lang w:val="en-US"/>
        </w:rPr>
        <w:t xml:space="preserve"> </w:t>
      </w:r>
      <w:r w:rsidR="00882090" w:rsidRPr="00882090">
        <w:rPr>
          <w:sz w:val="28"/>
          <w:lang w:val="vi-VN"/>
        </w:rPr>
        <w:t>thành phố Hải Phòng trong quản lý nhà nước đối với doanh nghiệp</w:t>
      </w:r>
      <w:r w:rsidR="00882090">
        <w:rPr>
          <w:sz w:val="28"/>
          <w:lang w:val="en-US"/>
        </w:rPr>
        <w:t xml:space="preserve"> </w:t>
      </w:r>
      <w:r w:rsidR="00882090" w:rsidRPr="00882090">
        <w:rPr>
          <w:sz w:val="28"/>
          <w:lang w:val="vi-VN"/>
        </w:rPr>
        <w:t>sau đăng ký thành lập</w:t>
      </w:r>
      <w:r w:rsidR="00882090">
        <w:rPr>
          <w:sz w:val="28"/>
          <w:lang w:val="en-US"/>
        </w:rPr>
        <w:t xml:space="preserve">; </w:t>
      </w:r>
      <w:r w:rsidR="00882090" w:rsidRPr="009E2F05">
        <w:rPr>
          <w:sz w:val="28"/>
          <w:szCs w:val="28"/>
        </w:rPr>
        <w:t xml:space="preserve">Quyết định </w:t>
      </w:r>
      <w:r w:rsidR="00882090">
        <w:rPr>
          <w:sz w:val="28"/>
          <w:szCs w:val="28"/>
        </w:rPr>
        <w:t xml:space="preserve">số </w:t>
      </w:r>
      <w:r w:rsidR="00882090" w:rsidRPr="009E2F05">
        <w:rPr>
          <w:sz w:val="28"/>
          <w:szCs w:val="28"/>
        </w:rPr>
        <w:t xml:space="preserve">17/2017/QĐ-UBND </w:t>
      </w:r>
      <w:r w:rsidR="00882090">
        <w:rPr>
          <w:sz w:val="28"/>
          <w:szCs w:val="28"/>
        </w:rPr>
        <w:t xml:space="preserve">ngày </w:t>
      </w:r>
      <w:r w:rsidR="00882090" w:rsidRPr="009E2F05">
        <w:rPr>
          <w:sz w:val="28"/>
          <w:szCs w:val="28"/>
        </w:rPr>
        <w:t>29/06/2017</w:t>
      </w:r>
      <w:r w:rsidR="00852520">
        <w:rPr>
          <w:sz w:val="28"/>
          <w:szCs w:val="28"/>
        </w:rPr>
        <w:t xml:space="preserve"> của UBND tỉnh Hải Dương ban hành </w:t>
      </w:r>
      <w:r w:rsidR="00882090" w:rsidRPr="009E2F05">
        <w:rPr>
          <w:sz w:val="28"/>
          <w:szCs w:val="28"/>
        </w:rPr>
        <w:t>Quy chế phối hợp giữa các cơ quan chức năng trên địa bàn tỉnh Hải Dương trong quản lý nhà nước đối với doanh nghiệp sau đăng ký thành lập</w:t>
      </w:r>
      <w:r w:rsidR="00882090">
        <w:rPr>
          <w:sz w:val="28"/>
          <w:szCs w:val="28"/>
        </w:rPr>
        <w:t xml:space="preserve">; </w:t>
      </w:r>
      <w:r w:rsidR="00852520" w:rsidRPr="00852520">
        <w:rPr>
          <w:sz w:val="28"/>
          <w:szCs w:val="28"/>
        </w:rPr>
        <w:t xml:space="preserve">Quyết định </w:t>
      </w:r>
      <w:r w:rsidR="00852520">
        <w:rPr>
          <w:sz w:val="28"/>
          <w:szCs w:val="28"/>
        </w:rPr>
        <w:t xml:space="preserve">số </w:t>
      </w:r>
      <w:r w:rsidR="00852520" w:rsidRPr="00852520">
        <w:rPr>
          <w:sz w:val="28"/>
          <w:szCs w:val="28"/>
        </w:rPr>
        <w:t xml:space="preserve">46/2019/QĐ-UBND </w:t>
      </w:r>
      <w:r w:rsidR="00852520">
        <w:rPr>
          <w:sz w:val="28"/>
          <w:szCs w:val="28"/>
        </w:rPr>
        <w:t xml:space="preserve">ngày 24/10/2019 của UBND tỉnh Hải Dương về việc </w:t>
      </w:r>
      <w:r w:rsidR="00852520" w:rsidRPr="00852520">
        <w:rPr>
          <w:sz w:val="28"/>
          <w:szCs w:val="28"/>
        </w:rPr>
        <w:t xml:space="preserve">bãi bỏ một số điều, khoản </w:t>
      </w:r>
      <w:r w:rsidR="00852520">
        <w:rPr>
          <w:sz w:val="28"/>
          <w:szCs w:val="28"/>
        </w:rPr>
        <w:t xml:space="preserve">của </w:t>
      </w:r>
      <w:r w:rsidR="00852520" w:rsidRPr="009E2F05">
        <w:rPr>
          <w:sz w:val="28"/>
          <w:szCs w:val="28"/>
        </w:rPr>
        <w:t>Quy chế phối hợp giữa các cơ quan chức năng trên địa bàn tỉnh Hải Dương trong quản lý nhà nước đối với doanh nghiệp sau đăng ký thành lập</w:t>
      </w:r>
      <w:r w:rsidR="00852520" w:rsidRPr="00852520">
        <w:rPr>
          <w:sz w:val="28"/>
          <w:szCs w:val="28"/>
        </w:rPr>
        <w:t xml:space="preserve"> kèm theo </w:t>
      </w:r>
      <w:r w:rsidR="00852520" w:rsidRPr="009E2F05">
        <w:rPr>
          <w:sz w:val="28"/>
          <w:szCs w:val="28"/>
        </w:rPr>
        <w:t xml:space="preserve">Quyết định </w:t>
      </w:r>
      <w:r w:rsidR="00852520">
        <w:rPr>
          <w:sz w:val="28"/>
          <w:szCs w:val="28"/>
        </w:rPr>
        <w:t xml:space="preserve">số </w:t>
      </w:r>
      <w:r w:rsidR="00852520" w:rsidRPr="009E2F05">
        <w:rPr>
          <w:sz w:val="28"/>
          <w:szCs w:val="28"/>
        </w:rPr>
        <w:t xml:space="preserve">17/2017/QĐ-UBND </w:t>
      </w:r>
      <w:r w:rsidR="00852520">
        <w:rPr>
          <w:sz w:val="28"/>
          <w:szCs w:val="28"/>
        </w:rPr>
        <w:t xml:space="preserve">ngày </w:t>
      </w:r>
      <w:r w:rsidR="00852520" w:rsidRPr="009E2F05">
        <w:rPr>
          <w:sz w:val="28"/>
          <w:szCs w:val="28"/>
        </w:rPr>
        <w:t>29/06/2017</w:t>
      </w:r>
      <w:r w:rsidR="00852520">
        <w:rPr>
          <w:sz w:val="28"/>
          <w:szCs w:val="28"/>
        </w:rPr>
        <w:t xml:space="preserve"> của UBND tỉnh Hải Dương</w:t>
      </w:r>
      <w:r w:rsidR="00C56DB8">
        <w:rPr>
          <w:sz w:val="28"/>
          <w:szCs w:val="28"/>
        </w:rPr>
        <w:t>.</w:t>
      </w:r>
    </w:p>
    <w:p w:rsidR="004A7B34" w:rsidRDefault="004A7B34" w:rsidP="000B5497">
      <w:pPr>
        <w:spacing w:before="120" w:after="120" w:line="360" w:lineRule="exact"/>
        <w:ind w:firstLine="720"/>
        <w:jc w:val="both"/>
        <w:rPr>
          <w:sz w:val="28"/>
          <w:lang w:val="en-US"/>
        </w:rPr>
      </w:pPr>
      <w:bookmarkStart w:id="4" w:name="dieu_3"/>
      <w:r w:rsidRPr="002D6242">
        <w:rPr>
          <w:b/>
          <w:bCs/>
          <w:sz w:val="28"/>
          <w:lang w:val="vi-VN"/>
        </w:rPr>
        <w:t>Điều 3</w:t>
      </w:r>
      <w:bookmarkEnd w:id="4"/>
      <w:r w:rsidRPr="002D6242">
        <w:rPr>
          <w:b/>
          <w:bCs/>
          <w:sz w:val="28"/>
          <w:lang w:val="vi-VN"/>
        </w:rPr>
        <w:t>.</w:t>
      </w:r>
      <w:r w:rsidRPr="002D6242">
        <w:rPr>
          <w:sz w:val="28"/>
          <w:lang w:val="vi-VN"/>
        </w:rPr>
        <w:t xml:space="preserve"> </w:t>
      </w:r>
      <w:r w:rsidR="00A66D09" w:rsidRPr="002D6242">
        <w:rPr>
          <w:sz w:val="28"/>
          <w:lang w:val="vi-VN"/>
        </w:rPr>
        <w:t xml:space="preserve">Chánh </w:t>
      </w:r>
      <w:r w:rsidR="00A66D09" w:rsidRPr="002D6242">
        <w:rPr>
          <w:sz w:val="28"/>
          <w:lang w:val="en-US"/>
        </w:rPr>
        <w:t>V</w:t>
      </w:r>
      <w:r w:rsidR="00A66D09" w:rsidRPr="002D6242">
        <w:rPr>
          <w:sz w:val="28"/>
          <w:lang w:val="vi-VN"/>
        </w:rPr>
        <w:t>ăn phòng</w:t>
      </w:r>
      <w:r w:rsidR="00A66D09" w:rsidRPr="002D6242">
        <w:rPr>
          <w:sz w:val="28"/>
          <w:lang w:val="en-US"/>
        </w:rPr>
        <w:t xml:space="preserve"> Ủy ban nhân dân</w:t>
      </w:r>
      <w:r w:rsidR="00A66D09" w:rsidRPr="002D6242">
        <w:rPr>
          <w:sz w:val="28"/>
          <w:lang w:val="vi-VN"/>
        </w:rPr>
        <w:t xml:space="preserve"> </w:t>
      </w:r>
      <w:r w:rsidR="00A66D09" w:rsidRPr="002D6242">
        <w:rPr>
          <w:sz w:val="28"/>
          <w:lang w:val="en-US"/>
        </w:rPr>
        <w:t>thành phố</w:t>
      </w:r>
      <w:r w:rsidR="00A66D09" w:rsidRPr="002D6242">
        <w:rPr>
          <w:sz w:val="28"/>
          <w:lang w:val="vi-VN"/>
        </w:rPr>
        <w:t xml:space="preserve">, Giám đốc các sở, Thủ trưởng </w:t>
      </w:r>
      <w:r w:rsidR="00AB2F04" w:rsidRPr="002D6242">
        <w:rPr>
          <w:sz w:val="28"/>
          <w:lang w:val="en-US"/>
        </w:rPr>
        <w:t xml:space="preserve">cơ quan </w:t>
      </w:r>
      <w:r w:rsidR="00A66D09" w:rsidRPr="002D6242">
        <w:rPr>
          <w:sz w:val="28"/>
          <w:lang w:val="vi-VN"/>
        </w:rPr>
        <w:t xml:space="preserve">liên quan, Chủ tịch Ủy ban nhân dân các </w:t>
      </w:r>
      <w:r w:rsidR="00BA4E6F">
        <w:rPr>
          <w:sz w:val="28"/>
          <w:lang w:val="en-US"/>
        </w:rPr>
        <w:t>xã, phường, đặc khu</w:t>
      </w:r>
      <w:r w:rsidR="00A66D09" w:rsidRPr="002D6242">
        <w:rPr>
          <w:sz w:val="28"/>
          <w:lang w:val="vi-VN"/>
        </w:rPr>
        <w:t>, các doanh nghiệp</w:t>
      </w:r>
      <w:r w:rsidR="00A66D09" w:rsidRPr="002D6242">
        <w:rPr>
          <w:sz w:val="28"/>
          <w:lang w:val="en-US"/>
        </w:rPr>
        <w:t>,</w:t>
      </w:r>
      <w:r w:rsidR="00A66D09" w:rsidRPr="002D6242">
        <w:rPr>
          <w:sz w:val="28"/>
          <w:lang w:val="vi-VN"/>
        </w:rPr>
        <w:t xml:space="preserve"> </w:t>
      </w:r>
      <w:r w:rsidR="00BA4E6F">
        <w:rPr>
          <w:sz w:val="28"/>
          <w:lang w:val="en-US"/>
        </w:rPr>
        <w:t xml:space="preserve">hộ kinh doanh, </w:t>
      </w:r>
      <w:r w:rsidR="00A66D09" w:rsidRPr="002D6242">
        <w:rPr>
          <w:sz w:val="28"/>
          <w:lang w:val="vi-VN"/>
        </w:rPr>
        <w:t>các tổ chức, cá nhân có liên quan chịu trách nhiệm thi hành Quyết định này</w:t>
      </w:r>
      <w:r w:rsidRPr="002D6242">
        <w:rPr>
          <w:sz w:val="28"/>
          <w:lang w:val="vi-VN"/>
        </w:rPr>
        <w:t>.</w:t>
      </w:r>
      <w:r w:rsidR="009B79EA" w:rsidRPr="002D6242">
        <w:rPr>
          <w:sz w:val="28"/>
          <w:lang w:val="en-US"/>
        </w:rPr>
        <w:t>/.</w:t>
      </w:r>
    </w:p>
    <w:tbl>
      <w:tblPr>
        <w:tblW w:w="0" w:type="auto"/>
        <w:tblBorders>
          <w:insideH w:val="single" w:sz="4" w:space="0" w:color="auto"/>
        </w:tblBorders>
        <w:tblLook w:val="01E0" w:firstRow="1" w:lastRow="1" w:firstColumn="1" w:lastColumn="1" w:noHBand="0" w:noVBand="0"/>
      </w:tblPr>
      <w:tblGrid>
        <w:gridCol w:w="4678"/>
        <w:gridCol w:w="4393"/>
      </w:tblGrid>
      <w:tr w:rsidR="000A4314" w:rsidRPr="000A4314" w:rsidTr="00BA4E6F">
        <w:tc>
          <w:tcPr>
            <w:tcW w:w="4678" w:type="dxa"/>
          </w:tcPr>
          <w:p w:rsidR="009B79EA" w:rsidRPr="000A4314" w:rsidRDefault="009B79EA" w:rsidP="006A59D4">
            <w:pPr>
              <w:pStyle w:val="NormalWeb"/>
              <w:spacing w:before="0" w:beforeAutospacing="0" w:after="0" w:afterAutospacing="0" w:line="320" w:lineRule="exact"/>
              <w:jc w:val="both"/>
              <w:rPr>
                <w:b/>
                <w:bCs/>
                <w:i/>
                <w:color w:val="000000" w:themeColor="text1"/>
                <w:sz w:val="26"/>
                <w:szCs w:val="26"/>
                <w:lang w:val="af-ZA"/>
              </w:rPr>
            </w:pPr>
            <w:r w:rsidRPr="000A4314">
              <w:rPr>
                <w:b/>
                <w:bCs/>
                <w:i/>
                <w:color w:val="000000" w:themeColor="text1"/>
                <w:sz w:val="26"/>
                <w:szCs w:val="26"/>
                <w:lang w:val="af-ZA"/>
              </w:rPr>
              <w:t>Nơi nhận:</w:t>
            </w:r>
          </w:p>
          <w:p w:rsidR="009B79EA" w:rsidRPr="000A4314" w:rsidRDefault="00620F6B" w:rsidP="006A59D4">
            <w:pPr>
              <w:spacing w:line="320" w:lineRule="exact"/>
              <w:rPr>
                <w:color w:val="000000" w:themeColor="text1"/>
                <w:lang w:val="af-ZA"/>
              </w:rPr>
            </w:pPr>
            <w:r w:rsidRPr="000A4314">
              <w:rPr>
                <w:color w:val="000000" w:themeColor="text1"/>
              </w:rPr>
              <w:t>- Như Điều 3;</w:t>
            </w:r>
            <w:r w:rsidRPr="000A4314">
              <w:rPr>
                <w:color w:val="000000" w:themeColor="text1"/>
              </w:rPr>
              <w:br/>
              <w:t>- Văn phòng Chính phủ</w:t>
            </w:r>
            <w:r w:rsidR="009B79EA" w:rsidRPr="000A4314">
              <w:rPr>
                <w:color w:val="000000" w:themeColor="text1"/>
                <w:lang w:val="af-ZA"/>
              </w:rPr>
              <w:t>;</w:t>
            </w:r>
          </w:p>
          <w:p w:rsidR="00946B40" w:rsidRPr="000A4314" w:rsidRDefault="00946B40" w:rsidP="006A59D4">
            <w:pPr>
              <w:spacing w:line="320" w:lineRule="exact"/>
              <w:rPr>
                <w:color w:val="000000" w:themeColor="text1"/>
                <w:lang w:val="af-ZA"/>
              </w:rPr>
            </w:pPr>
            <w:r w:rsidRPr="000A4314">
              <w:rPr>
                <w:color w:val="000000" w:themeColor="text1"/>
                <w:lang w:val="af-ZA"/>
              </w:rPr>
              <w:t>- Các Bộ:</w:t>
            </w:r>
            <w:r w:rsidR="00BA4E6F" w:rsidRPr="000A4314">
              <w:rPr>
                <w:color w:val="000000" w:themeColor="text1"/>
                <w:lang w:val="af-ZA"/>
              </w:rPr>
              <w:t xml:space="preserve"> TC, NV</w:t>
            </w:r>
            <w:r w:rsidRPr="000A4314">
              <w:rPr>
                <w:color w:val="000000" w:themeColor="text1"/>
                <w:lang w:val="af-ZA"/>
              </w:rPr>
              <w:t>;</w:t>
            </w:r>
          </w:p>
          <w:p w:rsidR="004E2528" w:rsidRPr="000A4314" w:rsidRDefault="00620F6B" w:rsidP="006A59D4">
            <w:pPr>
              <w:spacing w:line="320" w:lineRule="exact"/>
              <w:rPr>
                <w:color w:val="000000" w:themeColor="text1"/>
                <w:lang w:val="af-ZA"/>
              </w:rPr>
            </w:pPr>
            <w:r w:rsidRPr="000A4314">
              <w:rPr>
                <w:color w:val="000000" w:themeColor="text1"/>
              </w:rPr>
              <w:t>- Cục Kiểm tra văn bản và Quản lý xử lý vi phạm hành chính - Bộ Tư pháp</w:t>
            </w:r>
            <w:r w:rsidRPr="000A4314">
              <w:rPr>
                <w:color w:val="000000" w:themeColor="text1"/>
              </w:rPr>
              <w:br/>
            </w:r>
            <w:r w:rsidR="009B79EA" w:rsidRPr="000A4314">
              <w:rPr>
                <w:color w:val="000000" w:themeColor="text1"/>
                <w:lang w:val="af-ZA"/>
              </w:rPr>
              <w:t xml:space="preserve">- </w:t>
            </w:r>
            <w:r w:rsidR="00BA4E6F" w:rsidRPr="000A4314">
              <w:rPr>
                <w:color w:val="000000" w:themeColor="text1"/>
              </w:rPr>
              <w:t>Thường trực Thành ủy, HĐND Thành phố</w:t>
            </w:r>
            <w:r w:rsidR="009B79EA" w:rsidRPr="000A4314">
              <w:rPr>
                <w:color w:val="000000" w:themeColor="text1"/>
                <w:lang w:val="af-ZA"/>
              </w:rPr>
              <w:t>;</w:t>
            </w:r>
          </w:p>
          <w:p w:rsidR="009B79EA" w:rsidRPr="000A4314" w:rsidRDefault="00BA4E6F" w:rsidP="00620F6B">
            <w:pPr>
              <w:spacing w:line="320" w:lineRule="exact"/>
              <w:rPr>
                <w:color w:val="000000" w:themeColor="text1"/>
                <w:lang w:val="af-ZA"/>
              </w:rPr>
            </w:pPr>
            <w:r w:rsidRPr="000A4314">
              <w:rPr>
                <w:color w:val="000000" w:themeColor="text1"/>
              </w:rPr>
              <w:t>- Đoàn Đại biểu quốc hội Thành phố;</w:t>
            </w:r>
            <w:r w:rsidRPr="000A4314">
              <w:rPr>
                <w:color w:val="000000" w:themeColor="text1"/>
              </w:rPr>
              <w:br/>
              <w:t>- Chủ tịch, các Phó Chủ tịch UBND TP;</w:t>
            </w:r>
            <w:r w:rsidRPr="000A4314">
              <w:rPr>
                <w:color w:val="000000" w:themeColor="text1"/>
              </w:rPr>
              <w:br/>
              <w:t>- Lãnh đạo Văn phòng UBND TP;</w:t>
            </w:r>
            <w:r w:rsidRPr="000A4314">
              <w:rPr>
                <w:color w:val="000000" w:themeColor="text1"/>
              </w:rPr>
              <w:br/>
              <w:t>- Công báo thành phố Báo &amp; PTTHHP, Cổng TTĐT TP;</w:t>
            </w:r>
            <w:r w:rsidRPr="000A4314">
              <w:rPr>
                <w:color w:val="000000" w:themeColor="text1"/>
              </w:rPr>
              <w:br/>
            </w:r>
            <w:r w:rsidR="00620F6B" w:rsidRPr="000A4314">
              <w:rPr>
                <w:color w:val="000000" w:themeColor="text1"/>
              </w:rPr>
              <w:t>- Các phòng, ban, đơn vị trực thuộc VP UBND TP;</w:t>
            </w:r>
            <w:r w:rsidR="00620F6B" w:rsidRPr="000A4314">
              <w:rPr>
                <w:color w:val="000000" w:themeColor="text1"/>
              </w:rPr>
              <w:br/>
              <w:t>- Lưu: VT,</w:t>
            </w:r>
            <w:r w:rsidR="00900E5D" w:rsidRPr="000A4314">
              <w:rPr>
                <w:color w:val="000000" w:themeColor="text1"/>
              </w:rPr>
              <w:t xml:space="preserve"> DN</w:t>
            </w:r>
            <w:r w:rsidR="00620F6B" w:rsidRPr="000A4314">
              <w:rPr>
                <w:color w:val="000000" w:themeColor="text1"/>
              </w:rPr>
              <w:t>.</w:t>
            </w:r>
          </w:p>
          <w:p w:rsidR="009B79EA" w:rsidRPr="000A4314" w:rsidRDefault="009B79EA" w:rsidP="006A59D4">
            <w:pPr>
              <w:pStyle w:val="NormalWeb"/>
              <w:spacing w:before="0" w:beforeAutospacing="0" w:after="0" w:afterAutospacing="0" w:line="320" w:lineRule="exact"/>
              <w:jc w:val="both"/>
              <w:rPr>
                <w:b/>
                <w:bCs/>
                <w:i/>
                <w:color w:val="000000" w:themeColor="text1"/>
                <w:sz w:val="26"/>
                <w:szCs w:val="26"/>
                <w:lang w:val="af-ZA"/>
              </w:rPr>
            </w:pPr>
          </w:p>
        </w:tc>
        <w:tc>
          <w:tcPr>
            <w:tcW w:w="4393" w:type="dxa"/>
          </w:tcPr>
          <w:p w:rsidR="009B79EA" w:rsidRPr="000A4314" w:rsidRDefault="006A59D4" w:rsidP="006A59D4">
            <w:pPr>
              <w:spacing w:line="320" w:lineRule="exact"/>
              <w:jc w:val="center"/>
              <w:rPr>
                <w:rFonts w:ascii="Times New Roman Bold" w:hAnsi="Times New Roman Bold"/>
                <w:b/>
                <w:bCs/>
                <w:color w:val="000000" w:themeColor="text1"/>
                <w:sz w:val="26"/>
                <w:szCs w:val="26"/>
                <w:lang w:val="af-ZA"/>
              </w:rPr>
            </w:pPr>
            <w:r w:rsidRPr="000A4314">
              <w:rPr>
                <w:rFonts w:ascii="Times New Roman Bold" w:hAnsi="Times New Roman Bold"/>
                <w:b/>
                <w:bCs/>
                <w:color w:val="000000" w:themeColor="text1"/>
                <w:sz w:val="26"/>
                <w:szCs w:val="26"/>
                <w:lang w:val="af-ZA"/>
              </w:rPr>
              <w:t>TM. ỦY BAN NHÂN DÂN</w:t>
            </w:r>
          </w:p>
          <w:p w:rsidR="009B79EA" w:rsidRPr="000A4314" w:rsidRDefault="009B79EA" w:rsidP="006A59D4">
            <w:pPr>
              <w:pStyle w:val="Heading4"/>
              <w:spacing w:before="0" w:line="320" w:lineRule="exact"/>
              <w:ind w:firstLine="0"/>
              <w:jc w:val="center"/>
              <w:rPr>
                <w:rFonts w:ascii="Times New Roman Bold" w:hAnsi="Times New Roman Bold" w:hint="eastAsia"/>
                <w:color w:val="000000" w:themeColor="text1"/>
                <w:sz w:val="26"/>
                <w:lang w:val="af-ZA"/>
              </w:rPr>
            </w:pPr>
            <w:r w:rsidRPr="000A4314">
              <w:rPr>
                <w:rFonts w:ascii="Times New Roman Bold" w:hAnsi="Times New Roman Bold"/>
                <w:color w:val="000000" w:themeColor="text1"/>
                <w:sz w:val="26"/>
                <w:lang w:val="af-ZA"/>
              </w:rPr>
              <w:t>CHỦ TỊCH</w:t>
            </w:r>
          </w:p>
          <w:p w:rsidR="009B79EA" w:rsidRPr="000A4314" w:rsidRDefault="009B79EA" w:rsidP="006A59D4">
            <w:pPr>
              <w:pStyle w:val="NormalWeb"/>
              <w:spacing w:before="0" w:beforeAutospacing="0" w:after="0" w:afterAutospacing="0" w:line="320" w:lineRule="exact"/>
              <w:jc w:val="center"/>
              <w:rPr>
                <w:rFonts w:ascii="Times New Roman Bold" w:hAnsi="Times New Roman Bold"/>
                <w:b/>
                <w:bCs/>
                <w:color w:val="000000" w:themeColor="text1"/>
                <w:sz w:val="28"/>
                <w:szCs w:val="26"/>
                <w:lang w:val="af-ZA"/>
              </w:rPr>
            </w:pPr>
          </w:p>
          <w:p w:rsidR="00873AE6" w:rsidRPr="000A4314" w:rsidRDefault="00873AE6" w:rsidP="006A59D4">
            <w:pPr>
              <w:pStyle w:val="NormalWeb"/>
              <w:spacing w:before="0" w:beforeAutospacing="0" w:after="0" w:afterAutospacing="0" w:line="320" w:lineRule="exact"/>
              <w:jc w:val="center"/>
              <w:rPr>
                <w:rFonts w:ascii="Times New Roman Bold" w:hAnsi="Times New Roman Bold"/>
                <w:b/>
                <w:bCs/>
                <w:color w:val="000000" w:themeColor="text1"/>
                <w:sz w:val="28"/>
                <w:szCs w:val="26"/>
                <w:lang w:val="af-ZA"/>
              </w:rPr>
            </w:pPr>
          </w:p>
          <w:p w:rsidR="006A59D4" w:rsidRPr="000A4314" w:rsidRDefault="006A59D4" w:rsidP="006A59D4">
            <w:pPr>
              <w:pStyle w:val="NormalWeb"/>
              <w:spacing w:before="0" w:beforeAutospacing="0" w:after="0" w:afterAutospacing="0" w:line="320" w:lineRule="exact"/>
              <w:jc w:val="center"/>
              <w:rPr>
                <w:rFonts w:ascii="Times New Roman Bold" w:hAnsi="Times New Roman Bold"/>
                <w:b/>
                <w:bCs/>
                <w:color w:val="000000" w:themeColor="text1"/>
                <w:sz w:val="28"/>
                <w:szCs w:val="26"/>
                <w:lang w:val="af-ZA"/>
              </w:rPr>
            </w:pPr>
          </w:p>
          <w:p w:rsidR="006A59D4" w:rsidRPr="000A4314" w:rsidRDefault="006A59D4" w:rsidP="006A59D4">
            <w:pPr>
              <w:pStyle w:val="NormalWeb"/>
              <w:spacing w:before="0" w:beforeAutospacing="0" w:after="0" w:afterAutospacing="0" w:line="320" w:lineRule="exact"/>
              <w:jc w:val="center"/>
              <w:rPr>
                <w:rFonts w:ascii="Times New Roman Bold" w:hAnsi="Times New Roman Bold"/>
                <w:b/>
                <w:bCs/>
                <w:color w:val="000000" w:themeColor="text1"/>
                <w:sz w:val="28"/>
                <w:szCs w:val="26"/>
                <w:lang w:val="af-ZA"/>
              </w:rPr>
            </w:pPr>
          </w:p>
          <w:p w:rsidR="00BA5BAC" w:rsidRPr="000A4314" w:rsidRDefault="00BA5BAC" w:rsidP="006A59D4">
            <w:pPr>
              <w:pStyle w:val="NormalWeb"/>
              <w:spacing w:before="0" w:beforeAutospacing="0" w:after="0" w:afterAutospacing="0" w:line="320" w:lineRule="exact"/>
              <w:jc w:val="center"/>
              <w:rPr>
                <w:rFonts w:ascii="Times New Roman Bold" w:hAnsi="Times New Roman Bold"/>
                <w:b/>
                <w:bCs/>
                <w:color w:val="000000" w:themeColor="text1"/>
                <w:sz w:val="28"/>
                <w:szCs w:val="26"/>
                <w:lang w:val="af-ZA"/>
              </w:rPr>
            </w:pPr>
          </w:p>
          <w:p w:rsidR="00BA5BAC" w:rsidRPr="000A4314" w:rsidRDefault="00BA5BAC" w:rsidP="006A59D4">
            <w:pPr>
              <w:pStyle w:val="Heading4"/>
              <w:spacing w:before="0" w:line="320" w:lineRule="exact"/>
              <w:ind w:firstLine="0"/>
              <w:jc w:val="center"/>
              <w:rPr>
                <w:b w:val="0"/>
                <w:bCs w:val="0"/>
                <w:color w:val="000000" w:themeColor="text1"/>
                <w:szCs w:val="28"/>
                <w:lang w:val="af-ZA"/>
              </w:rPr>
            </w:pPr>
            <w:r w:rsidRPr="000A4314">
              <w:rPr>
                <w:rFonts w:ascii="Times New Roman Bold" w:hAnsi="Times New Roman Bold"/>
                <w:color w:val="000000" w:themeColor="text1"/>
                <w:szCs w:val="28"/>
                <w:lang w:val="af-ZA"/>
              </w:rPr>
              <w:t xml:space="preserve">Lê </w:t>
            </w:r>
            <w:r w:rsidR="00793F01" w:rsidRPr="000A4314">
              <w:rPr>
                <w:rFonts w:ascii="Times New Roman Bold" w:hAnsi="Times New Roman Bold"/>
                <w:color w:val="000000" w:themeColor="text1"/>
                <w:szCs w:val="28"/>
                <w:lang w:val="af-ZA"/>
              </w:rPr>
              <w:t>Ngọc Châu</w:t>
            </w:r>
          </w:p>
        </w:tc>
      </w:tr>
    </w:tbl>
    <w:p w:rsidR="00793F01" w:rsidRDefault="00793F01" w:rsidP="00545BF0">
      <w:pPr>
        <w:spacing w:before="120" w:after="120" w:line="360" w:lineRule="exact"/>
        <w:ind w:firstLine="720"/>
        <w:jc w:val="both"/>
        <w:rPr>
          <w:sz w:val="28"/>
          <w:lang w:val="vi-VN"/>
        </w:rPr>
      </w:pPr>
    </w:p>
    <w:p w:rsidR="00793F01" w:rsidRDefault="00793F01" w:rsidP="009B79EA">
      <w:pPr>
        <w:rPr>
          <w:sz w:val="28"/>
          <w:lang w:val="vi-VN"/>
        </w:rPr>
      </w:pPr>
      <w:bookmarkStart w:id="5" w:name="_GoBack"/>
      <w:bookmarkEnd w:id="5"/>
    </w:p>
    <w:sectPr w:rsidR="00793F01" w:rsidSect="000C2803">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67C" w:rsidRDefault="0025767C" w:rsidP="00B00B73">
      <w:r>
        <w:separator/>
      </w:r>
    </w:p>
  </w:endnote>
  <w:endnote w:type="continuationSeparator" w:id="0">
    <w:p w:rsidR="0025767C" w:rsidRDefault="0025767C" w:rsidP="00B0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PMingLiU">
    <w:altName w:val="新細明體"/>
    <w:panose1 w:val="02010601000101010101"/>
    <w:charset w:val="88"/>
    <w:family w:val="auto"/>
    <w:pitch w:val="variable"/>
    <w:sig w:usb0="00000001" w:usb1="08080000" w:usb2="00000010" w:usb3="00000000" w:csb0="001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67C" w:rsidRDefault="0025767C" w:rsidP="00B00B73">
      <w:r>
        <w:separator/>
      </w:r>
    </w:p>
  </w:footnote>
  <w:footnote w:type="continuationSeparator" w:id="0">
    <w:p w:rsidR="0025767C" w:rsidRDefault="0025767C" w:rsidP="00B00B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A5923"/>
    <w:multiLevelType w:val="hybridMultilevel"/>
    <w:tmpl w:val="79AC2824"/>
    <w:lvl w:ilvl="0" w:tplc="ED9285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7CE28BD"/>
    <w:multiLevelType w:val="hybridMultilevel"/>
    <w:tmpl w:val="DB76BDA2"/>
    <w:lvl w:ilvl="0" w:tplc="E9C01646">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 w15:restartNumberingAfterBreak="0">
    <w:nsid w:val="3AD36041"/>
    <w:multiLevelType w:val="hybridMultilevel"/>
    <w:tmpl w:val="C360EB92"/>
    <w:lvl w:ilvl="0" w:tplc="7712494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3" w15:restartNumberingAfterBreak="0">
    <w:nsid w:val="66966661"/>
    <w:multiLevelType w:val="hybridMultilevel"/>
    <w:tmpl w:val="AD10D93A"/>
    <w:lvl w:ilvl="0" w:tplc="948AE6A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D8F1918"/>
    <w:multiLevelType w:val="hybridMultilevel"/>
    <w:tmpl w:val="7DAE1D62"/>
    <w:lvl w:ilvl="0" w:tplc="771249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02"/>
    <w:rsid w:val="00013743"/>
    <w:rsid w:val="00014325"/>
    <w:rsid w:val="00020BC6"/>
    <w:rsid w:val="00034D59"/>
    <w:rsid w:val="00036514"/>
    <w:rsid w:val="00036C41"/>
    <w:rsid w:val="0004339C"/>
    <w:rsid w:val="00044659"/>
    <w:rsid w:val="00050983"/>
    <w:rsid w:val="000515A0"/>
    <w:rsid w:val="00054D74"/>
    <w:rsid w:val="000557E8"/>
    <w:rsid w:val="000561E8"/>
    <w:rsid w:val="00095FF7"/>
    <w:rsid w:val="000A18B9"/>
    <w:rsid w:val="000A393F"/>
    <w:rsid w:val="000A4314"/>
    <w:rsid w:val="000B22AC"/>
    <w:rsid w:val="000B2D92"/>
    <w:rsid w:val="000B44FE"/>
    <w:rsid w:val="000B5497"/>
    <w:rsid w:val="000B6372"/>
    <w:rsid w:val="000B732A"/>
    <w:rsid w:val="000C2803"/>
    <w:rsid w:val="000C33AB"/>
    <w:rsid w:val="000C40B3"/>
    <w:rsid w:val="000C5288"/>
    <w:rsid w:val="000C5CC6"/>
    <w:rsid w:val="000D207E"/>
    <w:rsid w:val="000D47E2"/>
    <w:rsid w:val="000E3EE7"/>
    <w:rsid w:val="000F17D3"/>
    <w:rsid w:val="000F1C65"/>
    <w:rsid w:val="000F3C44"/>
    <w:rsid w:val="000F45B0"/>
    <w:rsid w:val="000F5B40"/>
    <w:rsid w:val="000F6A3A"/>
    <w:rsid w:val="000F6E4E"/>
    <w:rsid w:val="000F759E"/>
    <w:rsid w:val="00105E60"/>
    <w:rsid w:val="00117455"/>
    <w:rsid w:val="001251B8"/>
    <w:rsid w:val="00131C20"/>
    <w:rsid w:val="00132D3B"/>
    <w:rsid w:val="0014146F"/>
    <w:rsid w:val="001414ED"/>
    <w:rsid w:val="00142361"/>
    <w:rsid w:val="00150260"/>
    <w:rsid w:val="00160E7E"/>
    <w:rsid w:val="00176901"/>
    <w:rsid w:val="00185440"/>
    <w:rsid w:val="00186CED"/>
    <w:rsid w:val="00193286"/>
    <w:rsid w:val="00197BEE"/>
    <w:rsid w:val="001A5C70"/>
    <w:rsid w:val="001B0056"/>
    <w:rsid w:val="001B114D"/>
    <w:rsid w:val="001B45AF"/>
    <w:rsid w:val="001B5E52"/>
    <w:rsid w:val="001E2908"/>
    <w:rsid w:val="001F0AEA"/>
    <w:rsid w:val="001F2A79"/>
    <w:rsid w:val="001F45B0"/>
    <w:rsid w:val="00203DB9"/>
    <w:rsid w:val="00207882"/>
    <w:rsid w:val="00207D86"/>
    <w:rsid w:val="00210723"/>
    <w:rsid w:val="00213879"/>
    <w:rsid w:val="00215F52"/>
    <w:rsid w:val="00220D72"/>
    <w:rsid w:val="002300B4"/>
    <w:rsid w:val="0023154C"/>
    <w:rsid w:val="0024247E"/>
    <w:rsid w:val="00243895"/>
    <w:rsid w:val="0025767C"/>
    <w:rsid w:val="00282B40"/>
    <w:rsid w:val="00286774"/>
    <w:rsid w:val="00297796"/>
    <w:rsid w:val="002A429F"/>
    <w:rsid w:val="002A63F2"/>
    <w:rsid w:val="002B1577"/>
    <w:rsid w:val="002B1E69"/>
    <w:rsid w:val="002B539E"/>
    <w:rsid w:val="002C0371"/>
    <w:rsid w:val="002C4644"/>
    <w:rsid w:val="002C630B"/>
    <w:rsid w:val="002D50F5"/>
    <w:rsid w:val="002D6242"/>
    <w:rsid w:val="002D7199"/>
    <w:rsid w:val="002F3564"/>
    <w:rsid w:val="002F42A5"/>
    <w:rsid w:val="00305021"/>
    <w:rsid w:val="003100F5"/>
    <w:rsid w:val="00313E3C"/>
    <w:rsid w:val="0032032A"/>
    <w:rsid w:val="00321F61"/>
    <w:rsid w:val="00346B68"/>
    <w:rsid w:val="003515EA"/>
    <w:rsid w:val="00352681"/>
    <w:rsid w:val="0035578A"/>
    <w:rsid w:val="00357013"/>
    <w:rsid w:val="003674A3"/>
    <w:rsid w:val="00371814"/>
    <w:rsid w:val="0037792E"/>
    <w:rsid w:val="003841FF"/>
    <w:rsid w:val="00384C87"/>
    <w:rsid w:val="00393CCE"/>
    <w:rsid w:val="003A15F3"/>
    <w:rsid w:val="003A5CB0"/>
    <w:rsid w:val="003A6EC7"/>
    <w:rsid w:val="003A7E6C"/>
    <w:rsid w:val="003B5058"/>
    <w:rsid w:val="003C532C"/>
    <w:rsid w:val="003D1FA3"/>
    <w:rsid w:val="003E776B"/>
    <w:rsid w:val="003F5250"/>
    <w:rsid w:val="003F60B2"/>
    <w:rsid w:val="003F639B"/>
    <w:rsid w:val="003F6A2E"/>
    <w:rsid w:val="004004AE"/>
    <w:rsid w:val="00406E9A"/>
    <w:rsid w:val="00414835"/>
    <w:rsid w:val="00422B65"/>
    <w:rsid w:val="004271A2"/>
    <w:rsid w:val="00434615"/>
    <w:rsid w:val="00447F4E"/>
    <w:rsid w:val="00453BC5"/>
    <w:rsid w:val="00457FD6"/>
    <w:rsid w:val="004635B9"/>
    <w:rsid w:val="00464C9B"/>
    <w:rsid w:val="00484FAA"/>
    <w:rsid w:val="00493A99"/>
    <w:rsid w:val="00496FC5"/>
    <w:rsid w:val="004A46FC"/>
    <w:rsid w:val="004A7B34"/>
    <w:rsid w:val="004C23E6"/>
    <w:rsid w:val="004C2CC5"/>
    <w:rsid w:val="004D6DD3"/>
    <w:rsid w:val="004D70FE"/>
    <w:rsid w:val="004E2528"/>
    <w:rsid w:val="004E4E54"/>
    <w:rsid w:val="004E6593"/>
    <w:rsid w:val="004E776B"/>
    <w:rsid w:val="004F032E"/>
    <w:rsid w:val="004F1C83"/>
    <w:rsid w:val="004F285E"/>
    <w:rsid w:val="004F34AE"/>
    <w:rsid w:val="005056FD"/>
    <w:rsid w:val="0050711A"/>
    <w:rsid w:val="00511B98"/>
    <w:rsid w:val="0052477C"/>
    <w:rsid w:val="0052774C"/>
    <w:rsid w:val="00530EA3"/>
    <w:rsid w:val="00535A04"/>
    <w:rsid w:val="00540837"/>
    <w:rsid w:val="00541CBC"/>
    <w:rsid w:val="00544CEA"/>
    <w:rsid w:val="00544FAC"/>
    <w:rsid w:val="00545BF0"/>
    <w:rsid w:val="00550596"/>
    <w:rsid w:val="00551F21"/>
    <w:rsid w:val="00554980"/>
    <w:rsid w:val="00564AA2"/>
    <w:rsid w:val="0056713C"/>
    <w:rsid w:val="00570480"/>
    <w:rsid w:val="005738B7"/>
    <w:rsid w:val="00573F71"/>
    <w:rsid w:val="005740FF"/>
    <w:rsid w:val="00574EAA"/>
    <w:rsid w:val="00580F8E"/>
    <w:rsid w:val="005815D5"/>
    <w:rsid w:val="00590ACB"/>
    <w:rsid w:val="00590DA2"/>
    <w:rsid w:val="00592749"/>
    <w:rsid w:val="005A0134"/>
    <w:rsid w:val="005B000C"/>
    <w:rsid w:val="005C02AA"/>
    <w:rsid w:val="005C29D3"/>
    <w:rsid w:val="005C5F38"/>
    <w:rsid w:val="005C5FDD"/>
    <w:rsid w:val="005D5BD5"/>
    <w:rsid w:val="005E5826"/>
    <w:rsid w:val="005E6741"/>
    <w:rsid w:val="005E6879"/>
    <w:rsid w:val="005F3DB0"/>
    <w:rsid w:val="005F7836"/>
    <w:rsid w:val="00607255"/>
    <w:rsid w:val="00607380"/>
    <w:rsid w:val="00610B04"/>
    <w:rsid w:val="00612A61"/>
    <w:rsid w:val="00613F2F"/>
    <w:rsid w:val="00616394"/>
    <w:rsid w:val="00620F6B"/>
    <w:rsid w:val="00622690"/>
    <w:rsid w:val="006262BA"/>
    <w:rsid w:val="00643090"/>
    <w:rsid w:val="006467E2"/>
    <w:rsid w:val="006500D3"/>
    <w:rsid w:val="006501E4"/>
    <w:rsid w:val="006513D6"/>
    <w:rsid w:val="00655AB8"/>
    <w:rsid w:val="006569F4"/>
    <w:rsid w:val="00663469"/>
    <w:rsid w:val="00671978"/>
    <w:rsid w:val="00673067"/>
    <w:rsid w:val="006752DE"/>
    <w:rsid w:val="00675B3F"/>
    <w:rsid w:val="006767C6"/>
    <w:rsid w:val="00680205"/>
    <w:rsid w:val="00684AC9"/>
    <w:rsid w:val="006A1EBD"/>
    <w:rsid w:val="006A3293"/>
    <w:rsid w:val="006A3888"/>
    <w:rsid w:val="006A4542"/>
    <w:rsid w:val="006A59D4"/>
    <w:rsid w:val="006B3D68"/>
    <w:rsid w:val="006B60C5"/>
    <w:rsid w:val="006C0186"/>
    <w:rsid w:val="006D2138"/>
    <w:rsid w:val="006D280F"/>
    <w:rsid w:val="006F1DA4"/>
    <w:rsid w:val="006F3B4A"/>
    <w:rsid w:val="00700ED0"/>
    <w:rsid w:val="00716A72"/>
    <w:rsid w:val="00720824"/>
    <w:rsid w:val="00722A36"/>
    <w:rsid w:val="00725A52"/>
    <w:rsid w:val="00730F04"/>
    <w:rsid w:val="00742B8A"/>
    <w:rsid w:val="00743702"/>
    <w:rsid w:val="00753DAC"/>
    <w:rsid w:val="00755575"/>
    <w:rsid w:val="007562A9"/>
    <w:rsid w:val="007623E3"/>
    <w:rsid w:val="00773B05"/>
    <w:rsid w:val="00774E31"/>
    <w:rsid w:val="007766BB"/>
    <w:rsid w:val="00776927"/>
    <w:rsid w:val="00784162"/>
    <w:rsid w:val="00793405"/>
    <w:rsid w:val="00793F01"/>
    <w:rsid w:val="007A1733"/>
    <w:rsid w:val="007A2EE6"/>
    <w:rsid w:val="007A7A01"/>
    <w:rsid w:val="007B0D5D"/>
    <w:rsid w:val="007B2102"/>
    <w:rsid w:val="007C3397"/>
    <w:rsid w:val="007D131E"/>
    <w:rsid w:val="007D54AC"/>
    <w:rsid w:val="007E72BE"/>
    <w:rsid w:val="007F0714"/>
    <w:rsid w:val="007F1814"/>
    <w:rsid w:val="007F198C"/>
    <w:rsid w:val="00806036"/>
    <w:rsid w:val="00806488"/>
    <w:rsid w:val="00824B40"/>
    <w:rsid w:val="00834461"/>
    <w:rsid w:val="00834882"/>
    <w:rsid w:val="00843DE9"/>
    <w:rsid w:val="008460CF"/>
    <w:rsid w:val="00846C2F"/>
    <w:rsid w:val="00847F5D"/>
    <w:rsid w:val="00850C28"/>
    <w:rsid w:val="00851687"/>
    <w:rsid w:val="00852520"/>
    <w:rsid w:val="00854CB8"/>
    <w:rsid w:val="0086015F"/>
    <w:rsid w:val="00860EC5"/>
    <w:rsid w:val="00865E83"/>
    <w:rsid w:val="00872B47"/>
    <w:rsid w:val="00873AE6"/>
    <w:rsid w:val="008759DB"/>
    <w:rsid w:val="00882090"/>
    <w:rsid w:val="00882910"/>
    <w:rsid w:val="00886D12"/>
    <w:rsid w:val="008A1650"/>
    <w:rsid w:val="008B3D1D"/>
    <w:rsid w:val="008B536E"/>
    <w:rsid w:val="008B63D0"/>
    <w:rsid w:val="008C047A"/>
    <w:rsid w:val="008C1E9B"/>
    <w:rsid w:val="008D28BA"/>
    <w:rsid w:val="008D6A85"/>
    <w:rsid w:val="008D6D3F"/>
    <w:rsid w:val="008E5C7E"/>
    <w:rsid w:val="008E7379"/>
    <w:rsid w:val="008F13AC"/>
    <w:rsid w:val="008F3EC7"/>
    <w:rsid w:val="008F5F0E"/>
    <w:rsid w:val="008F6356"/>
    <w:rsid w:val="00900E5D"/>
    <w:rsid w:val="0090572E"/>
    <w:rsid w:val="00906530"/>
    <w:rsid w:val="00912224"/>
    <w:rsid w:val="00916C59"/>
    <w:rsid w:val="00925D58"/>
    <w:rsid w:val="00927508"/>
    <w:rsid w:val="00934DD3"/>
    <w:rsid w:val="00935EE9"/>
    <w:rsid w:val="00943F04"/>
    <w:rsid w:val="0094438B"/>
    <w:rsid w:val="00946B40"/>
    <w:rsid w:val="00973AB0"/>
    <w:rsid w:val="00980175"/>
    <w:rsid w:val="0098455D"/>
    <w:rsid w:val="00993FAF"/>
    <w:rsid w:val="009A13FA"/>
    <w:rsid w:val="009A1848"/>
    <w:rsid w:val="009A2BEC"/>
    <w:rsid w:val="009B56DD"/>
    <w:rsid w:val="009B79EA"/>
    <w:rsid w:val="009C37EA"/>
    <w:rsid w:val="009D1161"/>
    <w:rsid w:val="009D2091"/>
    <w:rsid w:val="009D3626"/>
    <w:rsid w:val="009D638B"/>
    <w:rsid w:val="009E122A"/>
    <w:rsid w:val="009E2A91"/>
    <w:rsid w:val="009F4851"/>
    <w:rsid w:val="009F62BB"/>
    <w:rsid w:val="009F70BC"/>
    <w:rsid w:val="009F77ED"/>
    <w:rsid w:val="00A00914"/>
    <w:rsid w:val="00A2037A"/>
    <w:rsid w:val="00A20BBB"/>
    <w:rsid w:val="00A22B82"/>
    <w:rsid w:val="00A27A9B"/>
    <w:rsid w:val="00A35325"/>
    <w:rsid w:val="00A35403"/>
    <w:rsid w:val="00A50723"/>
    <w:rsid w:val="00A50CAF"/>
    <w:rsid w:val="00A53D80"/>
    <w:rsid w:val="00A570B2"/>
    <w:rsid w:val="00A57BD7"/>
    <w:rsid w:val="00A647D3"/>
    <w:rsid w:val="00A66D09"/>
    <w:rsid w:val="00A67943"/>
    <w:rsid w:val="00A71FFC"/>
    <w:rsid w:val="00A72B4B"/>
    <w:rsid w:val="00A736A9"/>
    <w:rsid w:val="00A80BAC"/>
    <w:rsid w:val="00A849DB"/>
    <w:rsid w:val="00A851E6"/>
    <w:rsid w:val="00AA2CE5"/>
    <w:rsid w:val="00AB28EE"/>
    <w:rsid w:val="00AB2A52"/>
    <w:rsid w:val="00AB2F04"/>
    <w:rsid w:val="00AB7256"/>
    <w:rsid w:val="00AB7DD1"/>
    <w:rsid w:val="00AC106F"/>
    <w:rsid w:val="00AC1AE6"/>
    <w:rsid w:val="00AC6262"/>
    <w:rsid w:val="00AD2FFA"/>
    <w:rsid w:val="00AD7B60"/>
    <w:rsid w:val="00AE0F8A"/>
    <w:rsid w:val="00AE421B"/>
    <w:rsid w:val="00AF301F"/>
    <w:rsid w:val="00B00B73"/>
    <w:rsid w:val="00B0540E"/>
    <w:rsid w:val="00B06924"/>
    <w:rsid w:val="00B075E1"/>
    <w:rsid w:val="00B1204F"/>
    <w:rsid w:val="00B269C5"/>
    <w:rsid w:val="00B35F39"/>
    <w:rsid w:val="00B42945"/>
    <w:rsid w:val="00B434DD"/>
    <w:rsid w:val="00B50027"/>
    <w:rsid w:val="00B5149C"/>
    <w:rsid w:val="00B54272"/>
    <w:rsid w:val="00B54721"/>
    <w:rsid w:val="00B547D0"/>
    <w:rsid w:val="00B55512"/>
    <w:rsid w:val="00B56F72"/>
    <w:rsid w:val="00B6352E"/>
    <w:rsid w:val="00B65610"/>
    <w:rsid w:val="00B67DB2"/>
    <w:rsid w:val="00B766AE"/>
    <w:rsid w:val="00B76951"/>
    <w:rsid w:val="00B817A0"/>
    <w:rsid w:val="00B828B7"/>
    <w:rsid w:val="00B86088"/>
    <w:rsid w:val="00BA0A74"/>
    <w:rsid w:val="00BA4E6F"/>
    <w:rsid w:val="00BA5BAC"/>
    <w:rsid w:val="00BA5C43"/>
    <w:rsid w:val="00BA5F5E"/>
    <w:rsid w:val="00BB0D20"/>
    <w:rsid w:val="00BB4D4E"/>
    <w:rsid w:val="00BC122A"/>
    <w:rsid w:val="00BC63FB"/>
    <w:rsid w:val="00BE0509"/>
    <w:rsid w:val="00BE20C0"/>
    <w:rsid w:val="00BE63E1"/>
    <w:rsid w:val="00C0335C"/>
    <w:rsid w:val="00C07755"/>
    <w:rsid w:val="00C13E08"/>
    <w:rsid w:val="00C2029D"/>
    <w:rsid w:val="00C231F2"/>
    <w:rsid w:val="00C233D2"/>
    <w:rsid w:val="00C234A1"/>
    <w:rsid w:val="00C354CD"/>
    <w:rsid w:val="00C36D9D"/>
    <w:rsid w:val="00C45D55"/>
    <w:rsid w:val="00C56DB8"/>
    <w:rsid w:val="00C57AFD"/>
    <w:rsid w:val="00C57CA8"/>
    <w:rsid w:val="00C63C60"/>
    <w:rsid w:val="00C66EA2"/>
    <w:rsid w:val="00C72167"/>
    <w:rsid w:val="00C847AB"/>
    <w:rsid w:val="00C84C94"/>
    <w:rsid w:val="00C857F6"/>
    <w:rsid w:val="00C87F93"/>
    <w:rsid w:val="00C949B9"/>
    <w:rsid w:val="00CA415F"/>
    <w:rsid w:val="00CA77F1"/>
    <w:rsid w:val="00CB377D"/>
    <w:rsid w:val="00CC0026"/>
    <w:rsid w:val="00CD5579"/>
    <w:rsid w:val="00CD5D2B"/>
    <w:rsid w:val="00CF3B4D"/>
    <w:rsid w:val="00D00507"/>
    <w:rsid w:val="00D00E44"/>
    <w:rsid w:val="00D03B52"/>
    <w:rsid w:val="00D05AB9"/>
    <w:rsid w:val="00D07938"/>
    <w:rsid w:val="00D21C20"/>
    <w:rsid w:val="00D36611"/>
    <w:rsid w:val="00D40296"/>
    <w:rsid w:val="00D704CD"/>
    <w:rsid w:val="00D70B3E"/>
    <w:rsid w:val="00D764DB"/>
    <w:rsid w:val="00D80EC9"/>
    <w:rsid w:val="00D82F3E"/>
    <w:rsid w:val="00D92143"/>
    <w:rsid w:val="00D93A54"/>
    <w:rsid w:val="00DA2FE3"/>
    <w:rsid w:val="00DA34C5"/>
    <w:rsid w:val="00DA362A"/>
    <w:rsid w:val="00DA5889"/>
    <w:rsid w:val="00DB44BF"/>
    <w:rsid w:val="00DB4BBC"/>
    <w:rsid w:val="00DD3014"/>
    <w:rsid w:val="00DD3E77"/>
    <w:rsid w:val="00DE1754"/>
    <w:rsid w:val="00DE60F7"/>
    <w:rsid w:val="00DF30CE"/>
    <w:rsid w:val="00DF4CDF"/>
    <w:rsid w:val="00E0425E"/>
    <w:rsid w:val="00E131C9"/>
    <w:rsid w:val="00E224C3"/>
    <w:rsid w:val="00E25AD1"/>
    <w:rsid w:val="00E3173E"/>
    <w:rsid w:val="00E32291"/>
    <w:rsid w:val="00E36AFA"/>
    <w:rsid w:val="00E4487F"/>
    <w:rsid w:val="00E46231"/>
    <w:rsid w:val="00E554DE"/>
    <w:rsid w:val="00E60072"/>
    <w:rsid w:val="00E6136F"/>
    <w:rsid w:val="00E61C7F"/>
    <w:rsid w:val="00E6578C"/>
    <w:rsid w:val="00E70153"/>
    <w:rsid w:val="00E70D96"/>
    <w:rsid w:val="00E72BE2"/>
    <w:rsid w:val="00E813A1"/>
    <w:rsid w:val="00E92253"/>
    <w:rsid w:val="00E93428"/>
    <w:rsid w:val="00E94708"/>
    <w:rsid w:val="00E96AD6"/>
    <w:rsid w:val="00EA30A9"/>
    <w:rsid w:val="00EA64EE"/>
    <w:rsid w:val="00EA7028"/>
    <w:rsid w:val="00EB17B7"/>
    <w:rsid w:val="00EB2D8E"/>
    <w:rsid w:val="00EB3B6F"/>
    <w:rsid w:val="00EB686B"/>
    <w:rsid w:val="00EC4B77"/>
    <w:rsid w:val="00ED3296"/>
    <w:rsid w:val="00ED3EBE"/>
    <w:rsid w:val="00ED7002"/>
    <w:rsid w:val="00EE09BE"/>
    <w:rsid w:val="00EE6BDC"/>
    <w:rsid w:val="00EF151C"/>
    <w:rsid w:val="00EF2C79"/>
    <w:rsid w:val="00EF4DAC"/>
    <w:rsid w:val="00F00710"/>
    <w:rsid w:val="00F00CF2"/>
    <w:rsid w:val="00F05875"/>
    <w:rsid w:val="00F05DD8"/>
    <w:rsid w:val="00F06C7A"/>
    <w:rsid w:val="00F07D3D"/>
    <w:rsid w:val="00F11AD7"/>
    <w:rsid w:val="00F13FE3"/>
    <w:rsid w:val="00F23138"/>
    <w:rsid w:val="00F24F6A"/>
    <w:rsid w:val="00F27609"/>
    <w:rsid w:val="00F32DA7"/>
    <w:rsid w:val="00F34B2B"/>
    <w:rsid w:val="00F366D2"/>
    <w:rsid w:val="00F447E6"/>
    <w:rsid w:val="00F47597"/>
    <w:rsid w:val="00F50B3A"/>
    <w:rsid w:val="00F51E83"/>
    <w:rsid w:val="00F52E58"/>
    <w:rsid w:val="00F5326C"/>
    <w:rsid w:val="00F53FFE"/>
    <w:rsid w:val="00F57FF0"/>
    <w:rsid w:val="00F60E52"/>
    <w:rsid w:val="00F7246C"/>
    <w:rsid w:val="00F81D95"/>
    <w:rsid w:val="00FA05E0"/>
    <w:rsid w:val="00FA6554"/>
    <w:rsid w:val="00FC24AA"/>
    <w:rsid w:val="00FC2B21"/>
    <w:rsid w:val="00FC4FC5"/>
    <w:rsid w:val="00FD12CF"/>
    <w:rsid w:val="00FD25ED"/>
    <w:rsid w:val="00FD5EF9"/>
    <w:rsid w:val="00FD7B37"/>
    <w:rsid w:val="00FD7F1C"/>
    <w:rsid w:val="00FE3F24"/>
    <w:rsid w:val="00FE47A7"/>
    <w:rsid w:val="00FE7295"/>
    <w:rsid w:val="00FF627E"/>
    <w:rsid w:val="00FF6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08D33"/>
  <w15:chartTrackingRefBased/>
  <w15:docId w15:val="{CB04E648-9FB4-48A5-8956-9C05A88A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A54"/>
    <w:rPr>
      <w:sz w:val="24"/>
      <w:szCs w:val="24"/>
      <w:lang w:val="en-SG" w:eastAsia="en-SG"/>
    </w:rPr>
  </w:style>
  <w:style w:type="paragraph" w:styleId="Heading1">
    <w:name w:val="heading 1"/>
    <w:basedOn w:val="Normal"/>
    <w:next w:val="Normal"/>
    <w:link w:val="Heading1Char"/>
    <w:uiPriority w:val="99"/>
    <w:qFormat/>
    <w:rsid w:val="007F18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9B79EA"/>
    <w:pPr>
      <w:keepNext/>
      <w:spacing w:before="80"/>
      <w:ind w:firstLine="540"/>
      <w:jc w:val="both"/>
      <w:outlineLvl w:val="3"/>
    </w:pPr>
    <w:rPr>
      <w:rFonts w:ascii=".VnTimeH" w:eastAsia="PMingLiU" w:hAnsi=".VnTimeH"/>
      <w:b/>
      <w:bCs/>
      <w:sz w:val="28"/>
      <w:szCs w:val="26"/>
      <w:lang w:val="nl-NL"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79EA"/>
    <w:rPr>
      <w:rFonts w:ascii=".VnTimeH" w:eastAsia="PMingLiU" w:hAnsi=".VnTimeH"/>
      <w:b/>
      <w:bCs/>
      <w:sz w:val="28"/>
      <w:szCs w:val="26"/>
      <w:lang w:val="nl-NL" w:eastAsia="zh-TW"/>
    </w:rPr>
  </w:style>
  <w:style w:type="paragraph" w:styleId="NormalWeb">
    <w:name w:val="Normal (Web)"/>
    <w:basedOn w:val="Normal"/>
    <w:uiPriority w:val="99"/>
    <w:unhideWhenUsed/>
    <w:rsid w:val="009B79EA"/>
    <w:pPr>
      <w:spacing w:before="100" w:beforeAutospacing="1" w:after="100" w:afterAutospacing="1"/>
    </w:pPr>
    <w:rPr>
      <w:lang w:val="en-US" w:eastAsia="en-US"/>
    </w:rPr>
  </w:style>
  <w:style w:type="paragraph" w:styleId="Header">
    <w:name w:val="header"/>
    <w:basedOn w:val="Normal"/>
    <w:link w:val="HeaderChar"/>
    <w:uiPriority w:val="99"/>
    <w:unhideWhenUsed/>
    <w:rsid w:val="00B00B73"/>
    <w:pPr>
      <w:tabs>
        <w:tab w:val="center" w:pos="4513"/>
        <w:tab w:val="right" w:pos="9026"/>
      </w:tabs>
    </w:pPr>
  </w:style>
  <w:style w:type="character" w:customStyle="1" w:styleId="HeaderChar">
    <w:name w:val="Header Char"/>
    <w:basedOn w:val="DefaultParagraphFont"/>
    <w:link w:val="Header"/>
    <w:uiPriority w:val="99"/>
    <w:rsid w:val="00B00B73"/>
    <w:rPr>
      <w:sz w:val="24"/>
      <w:szCs w:val="24"/>
    </w:rPr>
  </w:style>
  <w:style w:type="paragraph" w:styleId="Footer">
    <w:name w:val="footer"/>
    <w:basedOn w:val="Normal"/>
    <w:link w:val="FooterChar"/>
    <w:uiPriority w:val="99"/>
    <w:unhideWhenUsed/>
    <w:rsid w:val="00B00B73"/>
    <w:pPr>
      <w:tabs>
        <w:tab w:val="center" w:pos="4513"/>
        <w:tab w:val="right" w:pos="9026"/>
      </w:tabs>
    </w:pPr>
  </w:style>
  <w:style w:type="character" w:customStyle="1" w:styleId="FooterChar">
    <w:name w:val="Footer Char"/>
    <w:basedOn w:val="DefaultParagraphFont"/>
    <w:link w:val="Footer"/>
    <w:uiPriority w:val="99"/>
    <w:rsid w:val="00B00B73"/>
    <w:rPr>
      <w:sz w:val="24"/>
      <w:szCs w:val="24"/>
    </w:rPr>
  </w:style>
  <w:style w:type="character" w:styleId="Hyperlink">
    <w:name w:val="Hyperlink"/>
    <w:basedOn w:val="DefaultParagraphFont"/>
    <w:uiPriority w:val="99"/>
    <w:unhideWhenUsed/>
    <w:rsid w:val="00F24F6A"/>
    <w:rPr>
      <w:color w:val="0000FF"/>
      <w:u w:val="single"/>
    </w:rPr>
  </w:style>
  <w:style w:type="character" w:customStyle="1" w:styleId="Heading1Char">
    <w:name w:val="Heading 1 Char"/>
    <w:basedOn w:val="DefaultParagraphFont"/>
    <w:link w:val="Heading1"/>
    <w:uiPriority w:val="99"/>
    <w:rsid w:val="007F1814"/>
    <w:rPr>
      <w:rFonts w:asciiTheme="majorHAnsi" w:eastAsiaTheme="majorEastAsia" w:hAnsiTheme="majorHAnsi" w:cstheme="majorBidi"/>
      <w:color w:val="2E74B5" w:themeColor="accent1" w:themeShade="BF"/>
      <w:sz w:val="32"/>
      <w:szCs w:val="32"/>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60360">
      <w:bodyDiv w:val="1"/>
      <w:marLeft w:val="0"/>
      <w:marRight w:val="0"/>
      <w:marTop w:val="0"/>
      <w:marBottom w:val="0"/>
      <w:divBdr>
        <w:top w:val="none" w:sz="0" w:space="0" w:color="auto"/>
        <w:left w:val="none" w:sz="0" w:space="0" w:color="auto"/>
        <w:bottom w:val="none" w:sz="0" w:space="0" w:color="auto"/>
        <w:right w:val="none" w:sz="0" w:space="0" w:color="auto"/>
      </w:divBdr>
    </w:div>
    <w:div w:id="677275518">
      <w:bodyDiv w:val="1"/>
      <w:marLeft w:val="0"/>
      <w:marRight w:val="0"/>
      <w:marTop w:val="0"/>
      <w:marBottom w:val="0"/>
      <w:divBdr>
        <w:top w:val="none" w:sz="0" w:space="0" w:color="auto"/>
        <w:left w:val="none" w:sz="0" w:space="0" w:color="auto"/>
        <w:bottom w:val="none" w:sz="0" w:space="0" w:color="auto"/>
        <w:right w:val="none" w:sz="0" w:space="0" w:color="auto"/>
      </w:divBdr>
    </w:div>
    <w:div w:id="730732720">
      <w:bodyDiv w:val="1"/>
      <w:marLeft w:val="0"/>
      <w:marRight w:val="0"/>
      <w:marTop w:val="0"/>
      <w:marBottom w:val="0"/>
      <w:divBdr>
        <w:top w:val="none" w:sz="0" w:space="0" w:color="auto"/>
        <w:left w:val="none" w:sz="0" w:space="0" w:color="auto"/>
        <w:bottom w:val="none" w:sz="0" w:space="0" w:color="auto"/>
        <w:right w:val="none" w:sz="0" w:space="0" w:color="auto"/>
      </w:divBdr>
    </w:div>
    <w:div w:id="1110395490">
      <w:bodyDiv w:val="1"/>
      <w:marLeft w:val="0"/>
      <w:marRight w:val="0"/>
      <w:marTop w:val="0"/>
      <w:marBottom w:val="0"/>
      <w:divBdr>
        <w:top w:val="none" w:sz="0" w:space="0" w:color="auto"/>
        <w:left w:val="none" w:sz="0" w:space="0" w:color="auto"/>
        <w:bottom w:val="none" w:sz="0" w:space="0" w:color="auto"/>
        <w:right w:val="none" w:sz="0" w:space="0" w:color="auto"/>
      </w:divBdr>
    </w:div>
    <w:div w:id="1418281380">
      <w:bodyDiv w:val="1"/>
      <w:marLeft w:val="0"/>
      <w:marRight w:val="0"/>
      <w:marTop w:val="0"/>
      <w:marBottom w:val="0"/>
      <w:divBdr>
        <w:top w:val="none" w:sz="0" w:space="0" w:color="auto"/>
        <w:left w:val="none" w:sz="0" w:space="0" w:color="auto"/>
        <w:bottom w:val="none" w:sz="0" w:space="0" w:color="auto"/>
        <w:right w:val="none" w:sz="0" w:space="0" w:color="auto"/>
      </w:divBdr>
    </w:div>
    <w:div w:id="1432552837">
      <w:bodyDiv w:val="1"/>
      <w:marLeft w:val="0"/>
      <w:marRight w:val="0"/>
      <w:marTop w:val="0"/>
      <w:marBottom w:val="0"/>
      <w:divBdr>
        <w:top w:val="none" w:sz="0" w:space="0" w:color="auto"/>
        <w:left w:val="none" w:sz="0" w:space="0" w:color="auto"/>
        <w:bottom w:val="none" w:sz="0" w:space="0" w:color="auto"/>
        <w:right w:val="none" w:sz="0" w:space="0" w:color="auto"/>
      </w:divBdr>
    </w:div>
    <w:div w:id="1857191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BỘ KẾ HOẠCH VÀ ĐẦU TƯ - BỘ TÀI CHÍNH - BỘ NỘI VỤ</vt:lpstr>
    </vt:vector>
  </TitlesOfParts>
  <Company>HOME</Company>
  <LinksUpToDate>false</LinksUpToDate>
  <CharactersWithSpaces>3704</CharactersWithSpaces>
  <SharedDoc>false</SharedDoc>
  <HLinks>
    <vt:vector size="6" baseType="variant">
      <vt:variant>
        <vt:i4>5439533</vt:i4>
      </vt:variant>
      <vt:variant>
        <vt:i4>0</vt:i4>
      </vt:variant>
      <vt:variant>
        <vt:i4>0</vt:i4>
      </vt:variant>
      <vt:variant>
        <vt:i4>5</vt:i4>
      </vt:variant>
      <vt:variant>
        <vt:lpwstr>mailto:dkkd@haiphong.gov.vn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 - BỘ TÀI CHÍNH - BỘ NỘI VỤ</dc:title>
  <dc:subject/>
  <dc:creator>Sky123.Org</dc:creator>
  <cp:keywords/>
  <cp:lastModifiedBy>DINHPHUC</cp:lastModifiedBy>
  <cp:revision>204</cp:revision>
  <cp:lastPrinted>2015-08-31T01:18:00Z</cp:lastPrinted>
  <dcterms:created xsi:type="dcterms:W3CDTF">2025-10-12T14:40:00Z</dcterms:created>
  <dcterms:modified xsi:type="dcterms:W3CDTF">2025-10-16T19:04:00Z</dcterms:modified>
</cp:coreProperties>
</file>